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0C1DBD" w14:textId="2B4C2868" w:rsidR="00926FAB" w:rsidRPr="0092166E" w:rsidRDefault="00926FAB" w:rsidP="00615A10">
      <w:pPr>
        <w:spacing w:before="120" w:after="120" w:line="240" w:lineRule="atLeast"/>
        <w:jc w:val="center"/>
        <w:rPr>
          <w:rFonts w:ascii="Calibri" w:hAnsi="Calibri" w:cs="Calibri"/>
          <w:b/>
          <w:bCs/>
          <w:sz w:val="32"/>
          <w:szCs w:val="32"/>
        </w:rPr>
      </w:pPr>
      <w:r w:rsidRPr="0092166E">
        <w:rPr>
          <w:rFonts w:ascii="Calibri" w:hAnsi="Calibri" w:cs="Calibri"/>
          <w:b/>
          <w:bCs/>
          <w:sz w:val="32"/>
          <w:szCs w:val="32"/>
        </w:rPr>
        <w:t>ΑΠΟΓΡΑΦ</w:t>
      </w:r>
      <w:r w:rsidR="0092166E" w:rsidRPr="0092166E">
        <w:rPr>
          <w:rFonts w:ascii="Calibri" w:hAnsi="Calibri" w:cs="Calibri"/>
          <w:b/>
          <w:bCs/>
          <w:sz w:val="32"/>
          <w:szCs w:val="32"/>
        </w:rPr>
        <w:t xml:space="preserve">Η </w:t>
      </w:r>
      <w:r w:rsidR="00D46692" w:rsidRPr="0092166E">
        <w:rPr>
          <w:rFonts w:ascii="Calibri" w:hAnsi="Calibri" w:cs="Calibri"/>
          <w:b/>
          <w:bCs/>
          <w:sz w:val="32"/>
          <w:szCs w:val="32"/>
        </w:rPr>
        <w:t>ΓΕΩΡΓΙΑΣ-ΚΤΗΝΟΤΡΟΦΙΑΣ</w:t>
      </w:r>
    </w:p>
    <w:p w14:paraId="667CB83A" w14:textId="77777777" w:rsidR="004A7833" w:rsidRPr="00A1616C" w:rsidRDefault="004A7833" w:rsidP="004A7833">
      <w:pPr>
        <w:pStyle w:val="a3"/>
        <w:spacing w:before="120" w:after="120" w:line="240" w:lineRule="atLeast"/>
        <w:jc w:val="both"/>
        <w:rPr>
          <w:rFonts w:ascii="Calibri" w:hAnsi="Calibri" w:cs="Calibri"/>
          <w:b/>
          <w:bCs/>
          <w:sz w:val="10"/>
          <w:szCs w:val="10"/>
        </w:rPr>
      </w:pPr>
    </w:p>
    <w:p w14:paraId="76580EE1" w14:textId="01564AB5" w:rsidR="00926FAB" w:rsidRPr="000239E5" w:rsidRDefault="00926FAB" w:rsidP="00EE065A">
      <w:pPr>
        <w:pStyle w:val="a3"/>
        <w:numPr>
          <w:ilvl w:val="0"/>
          <w:numId w:val="8"/>
        </w:numPr>
        <w:spacing w:before="120" w:after="120"/>
        <w:jc w:val="both"/>
        <w:rPr>
          <w:rFonts w:ascii="Calibri" w:hAnsi="Calibri" w:cs="Calibri"/>
          <w:b/>
          <w:bCs/>
        </w:rPr>
      </w:pPr>
      <w:r w:rsidRPr="000239E5">
        <w:rPr>
          <w:rFonts w:ascii="Calibri" w:hAnsi="Calibri" w:cs="Calibri"/>
          <w:b/>
          <w:bCs/>
        </w:rPr>
        <w:t xml:space="preserve">ΓΕΝΙΚΑ ΓΙΑ ΤΙΣ ΑΠΟΓΡΑΦΕΣ </w:t>
      </w:r>
    </w:p>
    <w:p w14:paraId="720EE3E9" w14:textId="6514EDAC" w:rsidR="00D46692" w:rsidRDefault="00926FAB" w:rsidP="00EE065A">
      <w:pPr>
        <w:pStyle w:val="textparagraphnumbered"/>
        <w:spacing w:before="120" w:line="276" w:lineRule="auto"/>
        <w:ind w:right="0"/>
        <w:rPr>
          <w:b w:val="0"/>
          <w:bCs w:val="0"/>
          <w:smallCaps w:val="0"/>
          <w:lang w:val="el-GR" w:eastAsia="el-GR"/>
        </w:rPr>
      </w:pPr>
      <w:r w:rsidRPr="00400725">
        <w:rPr>
          <w:b w:val="0"/>
          <w:bCs w:val="0"/>
          <w:smallCaps w:val="0"/>
          <w:lang w:val="el-GR" w:eastAsia="el-GR"/>
        </w:rPr>
        <w:t xml:space="preserve">Οι </w:t>
      </w:r>
      <w:bookmarkStart w:id="0" w:name="_Hlk62037618"/>
      <w:r w:rsidRPr="00400725">
        <w:rPr>
          <w:b w:val="0"/>
          <w:bCs w:val="0"/>
          <w:smallCaps w:val="0"/>
          <w:lang w:val="el-GR" w:eastAsia="el-GR"/>
        </w:rPr>
        <w:t>Γενικές Απογραφές</w:t>
      </w:r>
      <w:r w:rsidR="00D46692">
        <w:rPr>
          <w:b w:val="0"/>
          <w:bCs w:val="0"/>
          <w:smallCaps w:val="0"/>
          <w:lang w:val="el-GR" w:eastAsia="el-GR"/>
        </w:rPr>
        <w:t xml:space="preserve"> </w:t>
      </w:r>
      <w:bookmarkEnd w:id="0"/>
      <w:r w:rsidR="00D46692">
        <w:rPr>
          <w:b w:val="0"/>
          <w:bCs w:val="0"/>
          <w:smallCaps w:val="0"/>
          <w:lang w:val="el-GR" w:eastAsia="el-GR"/>
        </w:rPr>
        <w:t>αποτελούν</w:t>
      </w:r>
      <w:r w:rsidR="002E0278" w:rsidRPr="00400725">
        <w:rPr>
          <w:b w:val="0"/>
          <w:bCs w:val="0"/>
          <w:smallCaps w:val="0"/>
          <w:lang w:val="el-GR" w:eastAsia="el-GR"/>
        </w:rPr>
        <w:t xml:space="preserve"> </w:t>
      </w:r>
      <w:r w:rsidRPr="00400725">
        <w:rPr>
          <w:b w:val="0"/>
          <w:bCs w:val="0"/>
          <w:smallCaps w:val="0"/>
          <w:lang w:val="el-GR" w:eastAsia="el-GR"/>
        </w:rPr>
        <w:t>ευρείας κλίμακας στατιστικ</w:t>
      </w:r>
      <w:r w:rsidR="00D46692">
        <w:rPr>
          <w:b w:val="0"/>
          <w:bCs w:val="0"/>
          <w:smallCaps w:val="0"/>
          <w:lang w:val="el-GR" w:eastAsia="el-GR"/>
        </w:rPr>
        <w:t>ές</w:t>
      </w:r>
      <w:r w:rsidRPr="00400725">
        <w:rPr>
          <w:b w:val="0"/>
          <w:bCs w:val="0"/>
          <w:smallCaps w:val="0"/>
          <w:lang w:val="el-GR" w:eastAsia="el-GR"/>
        </w:rPr>
        <w:t xml:space="preserve"> εργασί</w:t>
      </w:r>
      <w:r w:rsidR="00D46692">
        <w:rPr>
          <w:b w:val="0"/>
          <w:bCs w:val="0"/>
          <w:smallCaps w:val="0"/>
          <w:lang w:val="el-GR" w:eastAsia="el-GR"/>
        </w:rPr>
        <w:t>ες</w:t>
      </w:r>
      <w:r w:rsidRPr="00400725">
        <w:rPr>
          <w:b w:val="0"/>
          <w:bCs w:val="0"/>
          <w:smallCaps w:val="0"/>
          <w:lang w:val="el-GR" w:eastAsia="el-GR"/>
        </w:rPr>
        <w:t xml:space="preserve"> </w:t>
      </w:r>
      <w:r w:rsidR="0092166E">
        <w:rPr>
          <w:b w:val="0"/>
          <w:bCs w:val="0"/>
          <w:smallCaps w:val="0"/>
          <w:lang w:val="el-GR" w:eastAsia="el-GR"/>
        </w:rPr>
        <w:t xml:space="preserve">της ΕΛΣΤΑΤ </w:t>
      </w:r>
      <w:r w:rsidR="002E0278" w:rsidRPr="00400725">
        <w:rPr>
          <w:b w:val="0"/>
          <w:bCs w:val="0"/>
          <w:smallCaps w:val="0"/>
          <w:lang w:val="el-GR" w:eastAsia="el-GR"/>
        </w:rPr>
        <w:t>με</w:t>
      </w:r>
      <w:r w:rsidRPr="00400725">
        <w:rPr>
          <w:b w:val="0"/>
          <w:bCs w:val="0"/>
          <w:smallCaps w:val="0"/>
          <w:lang w:val="el-GR" w:eastAsia="el-GR"/>
        </w:rPr>
        <w:t xml:space="preserve"> σκοπό τη  συλλογή αντικειμενικών πληροφοριών </w:t>
      </w:r>
      <w:r w:rsidR="001B4740">
        <w:rPr>
          <w:b w:val="0"/>
          <w:bCs w:val="0"/>
          <w:smallCaps w:val="0"/>
          <w:lang w:val="el-GR" w:eastAsia="el-GR"/>
        </w:rPr>
        <w:t xml:space="preserve">με μεγάλη ανάλυση στο σύνολο της Χώρας και σε τοπικό επίπεδο. </w:t>
      </w:r>
    </w:p>
    <w:p w14:paraId="3A6373C4" w14:textId="5230E444" w:rsidR="00D46692" w:rsidRPr="000239E5" w:rsidRDefault="00D46692" w:rsidP="00EE065A">
      <w:pPr>
        <w:autoSpaceDE w:val="0"/>
        <w:autoSpaceDN w:val="0"/>
        <w:adjustRightInd w:val="0"/>
        <w:spacing w:after="120"/>
        <w:jc w:val="both"/>
        <w:rPr>
          <w:rFonts w:cstheme="minorHAnsi"/>
        </w:rPr>
      </w:pPr>
      <w:r>
        <w:rPr>
          <w:lang w:eastAsia="el-GR"/>
        </w:rPr>
        <w:t>Η Απογραφή Γεωργίας-</w:t>
      </w:r>
      <w:r w:rsidR="00003AF4">
        <w:rPr>
          <w:lang w:eastAsia="el-GR"/>
        </w:rPr>
        <w:t>Κ</w:t>
      </w:r>
      <w:r>
        <w:rPr>
          <w:lang w:eastAsia="el-GR"/>
        </w:rPr>
        <w:t>τηνοτροφίας</w:t>
      </w:r>
      <w:r w:rsidR="00A72646">
        <w:rPr>
          <w:lang w:eastAsia="el-GR"/>
        </w:rPr>
        <w:t xml:space="preserve"> </w:t>
      </w:r>
      <w:r w:rsidR="00797FE6" w:rsidRPr="00797FE6">
        <w:rPr>
          <w:lang w:eastAsia="el-GR"/>
        </w:rPr>
        <w:t xml:space="preserve">διενεργήθηκε </w:t>
      </w:r>
      <w:r w:rsidR="00A72646">
        <w:rPr>
          <w:lang w:eastAsia="el-GR"/>
        </w:rPr>
        <w:t xml:space="preserve">για πρώτη φορά </w:t>
      </w:r>
      <w:r w:rsidR="00797FE6" w:rsidRPr="00797FE6">
        <w:rPr>
          <w:lang w:eastAsia="el-GR"/>
        </w:rPr>
        <w:t xml:space="preserve">το έτος 1860. Ακολούθησε η Απογραφή του 1911 και του 1939. Μεταπολεμικά διενεργήθηκαν </w:t>
      </w:r>
      <w:r w:rsidR="000239E5">
        <w:rPr>
          <w:lang w:eastAsia="el-GR"/>
        </w:rPr>
        <w:t>επτά (</w:t>
      </w:r>
      <w:r w:rsidR="00797FE6" w:rsidRPr="00797FE6">
        <w:rPr>
          <w:lang w:eastAsia="el-GR"/>
        </w:rPr>
        <w:t>7</w:t>
      </w:r>
      <w:r w:rsidR="000239E5">
        <w:rPr>
          <w:lang w:eastAsia="el-GR"/>
        </w:rPr>
        <w:t>)</w:t>
      </w:r>
      <w:r w:rsidR="00797FE6" w:rsidRPr="00797FE6">
        <w:rPr>
          <w:lang w:eastAsia="el-GR"/>
        </w:rPr>
        <w:t>, συνολικά, Απογραφές κατά τα έτη 1950, 1961, 1971, 1981, 1991, 1999 και 2009.</w:t>
      </w:r>
    </w:p>
    <w:p w14:paraId="3EC410AA" w14:textId="1EBF1948" w:rsidR="000239E5" w:rsidRDefault="000239E5" w:rsidP="00EE065A">
      <w:pPr>
        <w:pStyle w:val="Standard"/>
        <w:spacing w:before="120" w:after="120" w:line="276" w:lineRule="auto"/>
        <w:jc w:val="both"/>
        <w:rPr>
          <w:rFonts w:ascii="Calibri" w:hAnsi="Calibri" w:cs="Calibri"/>
          <w:sz w:val="22"/>
          <w:szCs w:val="22"/>
          <w:lang w:val="el-GR"/>
        </w:rPr>
      </w:pPr>
      <w:r w:rsidRPr="000239E5">
        <w:rPr>
          <w:rFonts w:ascii="Calibri" w:hAnsi="Calibri" w:cs="Calibri"/>
          <w:sz w:val="22"/>
          <w:szCs w:val="22"/>
          <w:lang w:val="el-GR"/>
        </w:rPr>
        <w:t>Τα αποτελέσματα των Γενικών Απογραφών αποτελούν οδηγό για την αποτελεσματική άσκηση οικονομικής</w:t>
      </w:r>
      <w:r w:rsidR="00003AF4">
        <w:rPr>
          <w:rFonts w:ascii="Calibri" w:hAnsi="Calibri" w:cs="Calibri"/>
          <w:sz w:val="22"/>
          <w:szCs w:val="22"/>
          <w:lang w:val="el-GR"/>
        </w:rPr>
        <w:t>,</w:t>
      </w:r>
      <w:r w:rsidRPr="000239E5">
        <w:rPr>
          <w:rFonts w:ascii="Calibri" w:hAnsi="Calibri" w:cs="Calibri"/>
          <w:sz w:val="22"/>
          <w:szCs w:val="22"/>
          <w:lang w:val="el-GR"/>
        </w:rPr>
        <w:t xml:space="preserve"> κοινωνικής </w:t>
      </w:r>
      <w:r w:rsidR="00003AF4">
        <w:rPr>
          <w:rFonts w:ascii="Calibri" w:hAnsi="Calibri" w:cs="Calibri"/>
          <w:sz w:val="22"/>
          <w:szCs w:val="22"/>
          <w:lang w:val="el-GR"/>
        </w:rPr>
        <w:t xml:space="preserve">και περιβαλλοντικής </w:t>
      </w:r>
      <w:r w:rsidRPr="000239E5">
        <w:rPr>
          <w:rFonts w:ascii="Calibri" w:hAnsi="Calibri" w:cs="Calibri"/>
          <w:sz w:val="22"/>
          <w:szCs w:val="22"/>
          <w:lang w:val="el-GR"/>
        </w:rPr>
        <w:t>πολιτικής και καλύπτουν μια σειρά από διεθνείς υποχρεώσεις της Χώρας</w:t>
      </w:r>
      <w:r>
        <w:rPr>
          <w:rFonts w:ascii="Calibri" w:hAnsi="Calibri" w:cs="Calibri"/>
          <w:sz w:val="22"/>
          <w:szCs w:val="22"/>
          <w:lang w:val="el-GR"/>
        </w:rPr>
        <w:t xml:space="preserve"> (</w:t>
      </w:r>
      <w:r w:rsidR="00003AF4">
        <w:rPr>
          <w:rFonts w:ascii="Calibri" w:hAnsi="Calibri" w:cs="Calibri"/>
          <w:sz w:val="22"/>
          <w:szCs w:val="22"/>
          <w:lang w:val="el-GR"/>
        </w:rPr>
        <w:t>Ε</w:t>
      </w:r>
      <w:r w:rsidRPr="000239E5">
        <w:rPr>
          <w:rFonts w:ascii="Calibri" w:hAnsi="Calibri" w:cs="Calibri"/>
          <w:sz w:val="22"/>
          <w:szCs w:val="22"/>
          <w:lang w:val="el-GR"/>
        </w:rPr>
        <w:t>νωσιακή νομοθεσία,</w:t>
      </w:r>
      <w:r>
        <w:rPr>
          <w:rFonts w:ascii="Calibri" w:hAnsi="Calibri" w:cs="Calibri"/>
          <w:sz w:val="22"/>
          <w:szCs w:val="22"/>
          <w:lang w:val="el-GR"/>
        </w:rPr>
        <w:t xml:space="preserve"> διαβίβαση στοιχείων σε Διεθνείς Οργανισμούς).</w:t>
      </w:r>
    </w:p>
    <w:p w14:paraId="2439A19F" w14:textId="13D2E131" w:rsidR="0092166E" w:rsidRPr="0092166E" w:rsidRDefault="0092166E" w:rsidP="00EE065A">
      <w:pPr>
        <w:pStyle w:val="Standard"/>
        <w:spacing w:before="120" w:after="120" w:line="276" w:lineRule="auto"/>
        <w:jc w:val="both"/>
        <w:rPr>
          <w:rFonts w:ascii="Calibri" w:hAnsi="Calibri" w:cs="Calibri"/>
          <w:sz w:val="22"/>
          <w:szCs w:val="22"/>
          <w:lang w:val="el-GR"/>
        </w:rPr>
      </w:pPr>
      <w:r>
        <w:rPr>
          <w:rFonts w:ascii="Calibri" w:hAnsi="Calibri" w:cs="Calibri"/>
          <w:sz w:val="22"/>
          <w:szCs w:val="22"/>
          <w:lang w:val="el-GR"/>
        </w:rPr>
        <w:t xml:space="preserve">Το νομικό πλαίσιο των Γενικών Απογραφών </w:t>
      </w:r>
      <w:r w:rsidRPr="0092166E">
        <w:rPr>
          <w:rFonts w:ascii="Calibri" w:hAnsi="Calibri" w:cs="Calibri"/>
          <w:sz w:val="22"/>
          <w:szCs w:val="22"/>
          <w:lang w:val="el-GR"/>
        </w:rPr>
        <w:t xml:space="preserve">είναι ο Νόμος </w:t>
      </w:r>
      <w:r w:rsidRPr="0092166E">
        <w:rPr>
          <w:rFonts w:ascii="Calibri" w:hAnsi="Calibri" w:cs="Calibri"/>
          <w:color w:val="000000"/>
          <w:sz w:val="22"/>
          <w:szCs w:val="22"/>
        </w:rPr>
        <w:t>4772/2021</w:t>
      </w:r>
      <w:r w:rsidR="00F0511C" w:rsidRPr="00F0511C">
        <w:rPr>
          <w:rFonts w:ascii="Calibri" w:hAnsi="Calibri" w:cs="Calibri"/>
          <w:color w:val="000000"/>
          <w:sz w:val="22"/>
          <w:szCs w:val="22"/>
        </w:rPr>
        <w:t xml:space="preserve"> (ΦΕΚ 17/Α΄/05-02-2021)</w:t>
      </w:r>
      <w:r w:rsidRPr="00F0511C">
        <w:rPr>
          <w:rFonts w:ascii="Calibri" w:hAnsi="Calibri" w:cs="Calibri"/>
          <w:color w:val="000000"/>
          <w:sz w:val="22"/>
          <w:szCs w:val="22"/>
        </w:rPr>
        <w:t>.</w:t>
      </w:r>
    </w:p>
    <w:p w14:paraId="1D5F5612" w14:textId="77777777" w:rsidR="000239E5" w:rsidRPr="00A1616C" w:rsidRDefault="000239E5" w:rsidP="00EE065A">
      <w:pPr>
        <w:pStyle w:val="textparagraphnumbered"/>
        <w:spacing w:before="120" w:line="276" w:lineRule="auto"/>
        <w:ind w:right="0"/>
        <w:rPr>
          <w:b w:val="0"/>
          <w:bCs w:val="0"/>
          <w:smallCaps w:val="0"/>
          <w:sz w:val="10"/>
          <w:szCs w:val="10"/>
          <w:lang w:val="el-GR" w:eastAsia="el-GR"/>
        </w:rPr>
      </w:pPr>
    </w:p>
    <w:p w14:paraId="4775880D" w14:textId="77777777" w:rsidR="009B5E40" w:rsidRPr="00A1616C" w:rsidRDefault="009B5E40" w:rsidP="00EE065A">
      <w:pPr>
        <w:pStyle w:val="Standard"/>
        <w:spacing w:after="120" w:line="276" w:lineRule="auto"/>
        <w:jc w:val="both"/>
        <w:rPr>
          <w:rFonts w:ascii="Calibri" w:hAnsi="Calibri" w:cs="Calibri"/>
          <w:b/>
          <w:bCs/>
          <w:sz w:val="10"/>
          <w:szCs w:val="10"/>
          <w:lang w:val="el-GR"/>
        </w:rPr>
      </w:pPr>
    </w:p>
    <w:p w14:paraId="0538DD0B" w14:textId="107B29B9" w:rsidR="00926FAB" w:rsidRPr="000239E5" w:rsidRDefault="00400725" w:rsidP="00EE065A">
      <w:pPr>
        <w:pStyle w:val="a3"/>
        <w:numPr>
          <w:ilvl w:val="0"/>
          <w:numId w:val="8"/>
        </w:numPr>
        <w:spacing w:after="120"/>
        <w:jc w:val="both"/>
        <w:rPr>
          <w:rFonts w:ascii="Calibri" w:hAnsi="Calibri" w:cs="Calibri"/>
          <w:b/>
          <w:bCs/>
        </w:rPr>
      </w:pPr>
      <w:r w:rsidRPr="000239E5">
        <w:rPr>
          <w:rFonts w:ascii="Calibri" w:hAnsi="Calibri" w:cs="Calibri"/>
          <w:b/>
          <w:bCs/>
        </w:rPr>
        <w:t xml:space="preserve">ΑΠΟΓΡΑΦΗ ΓΕΩΡΓΙΑΣ </w:t>
      </w:r>
      <w:r w:rsidR="00003AF4">
        <w:rPr>
          <w:rFonts w:ascii="Calibri" w:hAnsi="Calibri" w:cs="Calibri"/>
          <w:b/>
          <w:bCs/>
        </w:rPr>
        <w:t>–</w:t>
      </w:r>
      <w:r w:rsidRPr="000239E5">
        <w:rPr>
          <w:rFonts w:ascii="Calibri" w:hAnsi="Calibri" w:cs="Calibri"/>
          <w:b/>
          <w:bCs/>
        </w:rPr>
        <w:t xml:space="preserve"> ΚΤΗΝΟΤΡΟΦΙΑΣ</w:t>
      </w:r>
    </w:p>
    <w:p w14:paraId="7C7F4AF3" w14:textId="1FD759AF" w:rsidR="00400725" w:rsidRPr="00400725" w:rsidRDefault="00400725" w:rsidP="00EE065A">
      <w:pPr>
        <w:pStyle w:val="Standard"/>
        <w:spacing w:before="120" w:after="120" w:line="276" w:lineRule="auto"/>
        <w:jc w:val="both"/>
        <w:rPr>
          <w:rFonts w:ascii="Calibri" w:hAnsi="Calibri" w:cs="Calibri"/>
          <w:sz w:val="22"/>
          <w:szCs w:val="22"/>
          <w:lang w:val="el-GR"/>
        </w:rPr>
      </w:pPr>
      <w:r w:rsidRPr="00400725">
        <w:rPr>
          <w:rFonts w:ascii="Calibri" w:hAnsi="Calibri" w:cs="Calibri"/>
          <w:sz w:val="22"/>
          <w:szCs w:val="22"/>
          <w:lang w:val="el-GR"/>
        </w:rPr>
        <w:t>Η Απογραφή Γεωργίας</w:t>
      </w:r>
      <w:r w:rsidR="00FB2C20">
        <w:rPr>
          <w:rFonts w:ascii="Calibri" w:hAnsi="Calibri" w:cs="Calibri"/>
          <w:sz w:val="22"/>
          <w:szCs w:val="22"/>
          <w:lang w:val="el-GR"/>
        </w:rPr>
        <w:t>-</w:t>
      </w:r>
      <w:r w:rsidRPr="00400725">
        <w:rPr>
          <w:rFonts w:ascii="Calibri" w:hAnsi="Calibri" w:cs="Calibri"/>
          <w:sz w:val="22"/>
          <w:szCs w:val="22"/>
          <w:lang w:val="el-GR"/>
        </w:rPr>
        <w:t xml:space="preserve">Κτηνοτροφίας </w:t>
      </w:r>
      <w:r w:rsidR="0092166E">
        <w:rPr>
          <w:rFonts w:ascii="Calibri" w:hAnsi="Calibri" w:cs="Calibri"/>
          <w:sz w:val="22"/>
          <w:szCs w:val="22"/>
          <w:lang w:val="el-GR"/>
        </w:rPr>
        <w:t xml:space="preserve">(Γ-Κ) </w:t>
      </w:r>
      <w:r w:rsidRPr="00400725">
        <w:rPr>
          <w:rFonts w:ascii="Calibri" w:hAnsi="Calibri" w:cs="Calibri"/>
          <w:sz w:val="22"/>
          <w:szCs w:val="22"/>
          <w:lang w:val="el-GR"/>
        </w:rPr>
        <w:t xml:space="preserve">διενεργείται ταυτόχρονα σε όλα τα </w:t>
      </w:r>
      <w:r w:rsidR="00FB2C20" w:rsidRPr="00400725">
        <w:rPr>
          <w:rFonts w:ascii="Calibri" w:hAnsi="Calibri" w:cs="Calibri"/>
          <w:sz w:val="22"/>
          <w:szCs w:val="22"/>
          <w:lang w:val="el-GR"/>
        </w:rPr>
        <w:t>Κράτη</w:t>
      </w:r>
      <w:r w:rsidR="00FB2C20">
        <w:rPr>
          <w:rFonts w:ascii="Calibri" w:hAnsi="Calibri" w:cs="Calibri"/>
          <w:sz w:val="22"/>
          <w:szCs w:val="22"/>
          <w:lang w:val="el-GR"/>
        </w:rPr>
        <w:t>-</w:t>
      </w:r>
      <w:r w:rsidRPr="00400725">
        <w:rPr>
          <w:rFonts w:ascii="Calibri" w:hAnsi="Calibri" w:cs="Calibri"/>
          <w:sz w:val="22"/>
          <w:szCs w:val="22"/>
          <w:lang w:val="el-GR"/>
        </w:rPr>
        <w:t>Μέλη της Ευρωπαϊκής Ένωσης σύμφωνα με τον Κανονισμό (ΕΕ) 2018/1091 του Ευρωπαϊκού Κοινοβουλίου και του Συμβουλίου σχετικά με τις ενοποιημένες στατιστικές για τις γεωργικές εκμεταλλεύσεις</w:t>
      </w:r>
      <w:r w:rsidR="00E84500">
        <w:rPr>
          <w:rFonts w:ascii="Calibri" w:hAnsi="Calibri" w:cs="Calibri"/>
          <w:sz w:val="22"/>
          <w:szCs w:val="22"/>
          <w:lang w:val="el-GR"/>
        </w:rPr>
        <w:t xml:space="preserve"> και τις</w:t>
      </w:r>
      <w:r w:rsidRPr="00400725">
        <w:rPr>
          <w:rFonts w:ascii="Calibri" w:hAnsi="Calibri" w:cs="Calibri"/>
          <w:sz w:val="22"/>
          <w:szCs w:val="22"/>
          <w:lang w:val="el-GR"/>
        </w:rPr>
        <w:t xml:space="preserve"> συστάσεις του </w:t>
      </w:r>
      <w:r w:rsidR="00FB2C20">
        <w:rPr>
          <w:rFonts w:ascii="Calibri" w:hAnsi="Calibri" w:cs="Calibri"/>
          <w:sz w:val="22"/>
          <w:szCs w:val="22"/>
          <w:lang w:val="el-GR"/>
        </w:rPr>
        <w:t>Π</w:t>
      </w:r>
      <w:r w:rsidRPr="00400725">
        <w:rPr>
          <w:rFonts w:ascii="Calibri" w:hAnsi="Calibri" w:cs="Calibri"/>
          <w:sz w:val="22"/>
          <w:szCs w:val="22"/>
          <w:lang w:val="el-GR"/>
        </w:rPr>
        <w:t>αγκόσμιου Οργανισμού Τροφίμων και Γεωργίας του ΟΗΕ (FAO),</w:t>
      </w:r>
      <w:r w:rsidR="00FB2C20">
        <w:rPr>
          <w:rFonts w:ascii="Calibri" w:hAnsi="Calibri" w:cs="Calibri"/>
          <w:sz w:val="22"/>
          <w:szCs w:val="22"/>
          <w:lang w:val="el-GR"/>
        </w:rPr>
        <w:t xml:space="preserve"> </w:t>
      </w:r>
      <w:r w:rsidRPr="00400725">
        <w:rPr>
          <w:rFonts w:ascii="Calibri" w:hAnsi="Calibri" w:cs="Calibri"/>
          <w:sz w:val="22"/>
          <w:szCs w:val="22"/>
          <w:lang w:val="el-GR"/>
        </w:rPr>
        <w:t xml:space="preserve">όπως αυτές αναφέρονται στο αναλυτικό εγχειρίδιο «Παγκόσμιο </w:t>
      </w:r>
      <w:r w:rsidR="003F40D4">
        <w:rPr>
          <w:rFonts w:ascii="Calibri" w:hAnsi="Calibri" w:cs="Calibri"/>
          <w:sz w:val="22"/>
          <w:szCs w:val="22"/>
          <w:lang w:val="el-GR"/>
        </w:rPr>
        <w:t>Π</w:t>
      </w:r>
      <w:r w:rsidRPr="00400725">
        <w:rPr>
          <w:rFonts w:ascii="Calibri" w:hAnsi="Calibri" w:cs="Calibri"/>
          <w:sz w:val="22"/>
          <w:szCs w:val="22"/>
          <w:lang w:val="el-GR"/>
        </w:rPr>
        <w:t>ρόγραμμα για την Απογραφή Γεωργίας</w:t>
      </w:r>
      <w:r w:rsidR="003F40D4">
        <w:rPr>
          <w:rFonts w:ascii="Calibri" w:hAnsi="Calibri" w:cs="Calibri"/>
          <w:sz w:val="22"/>
          <w:szCs w:val="22"/>
          <w:lang w:val="el-GR"/>
        </w:rPr>
        <w:t>-</w:t>
      </w:r>
      <w:r w:rsidRPr="00400725">
        <w:rPr>
          <w:rFonts w:ascii="Calibri" w:hAnsi="Calibri" w:cs="Calibri"/>
          <w:sz w:val="22"/>
          <w:szCs w:val="22"/>
          <w:lang w:val="el-GR"/>
        </w:rPr>
        <w:t xml:space="preserve"> Κτηνοτροφίας 2020» (WCA – Word Programme for the Census of Agriculture 2020). </w:t>
      </w:r>
    </w:p>
    <w:p w14:paraId="3A3D9A2D" w14:textId="271F111B" w:rsidR="00E84500" w:rsidRDefault="00400725" w:rsidP="00EE065A">
      <w:pPr>
        <w:pStyle w:val="Standard"/>
        <w:spacing w:before="120" w:after="120" w:line="276" w:lineRule="auto"/>
        <w:jc w:val="both"/>
        <w:rPr>
          <w:rFonts w:ascii="Calibri" w:hAnsi="Calibri" w:cs="Calibri"/>
          <w:sz w:val="22"/>
          <w:szCs w:val="22"/>
          <w:lang w:val="el-GR"/>
        </w:rPr>
      </w:pPr>
      <w:r w:rsidRPr="00400725">
        <w:rPr>
          <w:rFonts w:ascii="Calibri" w:hAnsi="Calibri" w:cs="Calibri"/>
          <w:sz w:val="22"/>
          <w:szCs w:val="22"/>
          <w:lang w:val="el-GR"/>
        </w:rPr>
        <w:t xml:space="preserve">Σκοπός της Απογραφής Γ-Κ είναι η συλλογή αντικειμενικών ποσοτικών πληροφοριών που αφορούν στη διάρθρωση του γεωργικού </w:t>
      </w:r>
      <w:r w:rsidR="00E84500">
        <w:rPr>
          <w:rFonts w:ascii="Calibri" w:hAnsi="Calibri" w:cs="Calibri"/>
          <w:sz w:val="22"/>
          <w:szCs w:val="22"/>
          <w:lang w:val="el-GR"/>
        </w:rPr>
        <w:t xml:space="preserve">και </w:t>
      </w:r>
      <w:r w:rsidRPr="00400725">
        <w:rPr>
          <w:rFonts w:ascii="Calibri" w:hAnsi="Calibri" w:cs="Calibri"/>
          <w:sz w:val="22"/>
          <w:szCs w:val="22"/>
          <w:lang w:val="el-GR"/>
        </w:rPr>
        <w:t>κτηνοτροφικού τομέα</w:t>
      </w:r>
      <w:r w:rsidR="00E84500">
        <w:rPr>
          <w:rFonts w:ascii="Calibri" w:hAnsi="Calibri" w:cs="Calibri"/>
          <w:sz w:val="22"/>
          <w:szCs w:val="22"/>
          <w:lang w:val="el-GR"/>
        </w:rPr>
        <w:t>,</w:t>
      </w:r>
      <w:r w:rsidRPr="00400725">
        <w:rPr>
          <w:rFonts w:ascii="Calibri" w:hAnsi="Calibri" w:cs="Calibri"/>
          <w:sz w:val="22"/>
          <w:szCs w:val="22"/>
          <w:lang w:val="el-GR"/>
        </w:rPr>
        <w:t xml:space="preserve"> </w:t>
      </w:r>
      <w:r w:rsidR="00E84500" w:rsidRPr="00400725">
        <w:rPr>
          <w:rFonts w:ascii="Calibri" w:hAnsi="Calibri" w:cs="Calibri"/>
          <w:sz w:val="22"/>
          <w:szCs w:val="22"/>
          <w:lang w:val="el-GR"/>
        </w:rPr>
        <w:t>με στόχο τον προσδιορισμό των βασικών χαρακτηριστικών της δομής όλων των γεωργικών και κτηνοτροφικών εκμεταλλεύσεων, τα οποία συνθέτουν την εικόνα της ελληνικής γεωργίας-κτηνοτροφίας</w:t>
      </w:r>
      <w:r w:rsidR="00334AAF">
        <w:rPr>
          <w:rFonts w:ascii="Calibri" w:hAnsi="Calibri" w:cs="Calibri"/>
          <w:sz w:val="22"/>
          <w:szCs w:val="22"/>
          <w:lang w:val="el-GR"/>
        </w:rPr>
        <w:t>. Ειδ</w:t>
      </w:r>
      <w:r w:rsidRPr="00400725">
        <w:rPr>
          <w:rFonts w:ascii="Calibri" w:hAnsi="Calibri" w:cs="Calibri"/>
          <w:sz w:val="22"/>
          <w:szCs w:val="22"/>
          <w:lang w:val="el-GR"/>
        </w:rPr>
        <w:t>ικότερα</w:t>
      </w:r>
      <w:r w:rsidR="00334AAF">
        <w:rPr>
          <w:rFonts w:ascii="Calibri" w:hAnsi="Calibri" w:cs="Calibri"/>
          <w:sz w:val="22"/>
          <w:szCs w:val="22"/>
          <w:lang w:val="el-GR"/>
        </w:rPr>
        <w:t>, επιχειρείται η</w:t>
      </w:r>
      <w:r w:rsidRPr="00400725">
        <w:rPr>
          <w:rFonts w:ascii="Calibri" w:hAnsi="Calibri" w:cs="Calibri"/>
          <w:sz w:val="22"/>
          <w:szCs w:val="22"/>
          <w:lang w:val="el-GR"/>
        </w:rPr>
        <w:t xml:space="preserve"> συγκέντρωση στοιχείων σχετικά με: </w:t>
      </w:r>
    </w:p>
    <w:p w14:paraId="74482B50" w14:textId="77777777" w:rsidR="00E84500" w:rsidRDefault="00400725" w:rsidP="00EE065A">
      <w:pPr>
        <w:pStyle w:val="Standard"/>
        <w:spacing w:before="60" w:after="120" w:line="276" w:lineRule="auto"/>
        <w:jc w:val="both"/>
        <w:rPr>
          <w:rFonts w:ascii="Calibri" w:hAnsi="Calibri" w:cs="Calibri"/>
          <w:sz w:val="22"/>
          <w:szCs w:val="22"/>
          <w:lang w:val="el-GR"/>
        </w:rPr>
      </w:pPr>
      <w:r w:rsidRPr="00400725">
        <w:rPr>
          <w:rFonts w:ascii="Calibri" w:hAnsi="Calibri" w:cs="Calibri"/>
          <w:sz w:val="22"/>
          <w:szCs w:val="22"/>
          <w:lang w:val="el-GR"/>
        </w:rPr>
        <w:t xml:space="preserve">α) τον αριθμό των γεωργικών και κτηνοτροφικών εκμεταλλεύσεων σε εθνικό, περιφερειακό και τοπικό επίπεδο, </w:t>
      </w:r>
    </w:p>
    <w:p w14:paraId="52F664E1" w14:textId="5A02F766" w:rsidR="00E84500" w:rsidRDefault="00400725" w:rsidP="00EE065A">
      <w:pPr>
        <w:pStyle w:val="Standard"/>
        <w:spacing w:before="60" w:after="120" w:line="276" w:lineRule="auto"/>
        <w:jc w:val="both"/>
        <w:rPr>
          <w:rFonts w:ascii="Calibri" w:hAnsi="Calibri" w:cs="Calibri"/>
          <w:sz w:val="22"/>
          <w:szCs w:val="22"/>
          <w:lang w:val="el-GR"/>
        </w:rPr>
      </w:pPr>
      <w:r w:rsidRPr="00400725">
        <w:rPr>
          <w:rFonts w:ascii="Calibri" w:hAnsi="Calibri" w:cs="Calibri"/>
          <w:sz w:val="22"/>
          <w:szCs w:val="22"/>
          <w:lang w:val="el-GR"/>
        </w:rPr>
        <w:t xml:space="preserve">β) τα χαρακτηριστικά των </w:t>
      </w:r>
      <w:r w:rsidR="00E84500">
        <w:rPr>
          <w:rFonts w:ascii="Calibri" w:hAnsi="Calibri" w:cs="Calibri"/>
          <w:sz w:val="22"/>
          <w:szCs w:val="22"/>
          <w:lang w:val="el-GR"/>
        </w:rPr>
        <w:t xml:space="preserve">γεωργικών και κτηνοτροφικών </w:t>
      </w:r>
      <w:r w:rsidRPr="00400725">
        <w:rPr>
          <w:rFonts w:ascii="Calibri" w:hAnsi="Calibri" w:cs="Calibri"/>
          <w:sz w:val="22"/>
          <w:szCs w:val="22"/>
          <w:lang w:val="el-GR"/>
        </w:rPr>
        <w:t>εκμεταλλεύσεων σχετικά με τη νομική μορφή τους, το καθεστώς κατοχής, τη διαχείριση και τη διάρθρωσ</w:t>
      </w:r>
      <w:r w:rsidR="00F0511C">
        <w:rPr>
          <w:rFonts w:ascii="Calibri" w:hAnsi="Calibri" w:cs="Calibri"/>
          <w:sz w:val="22"/>
          <w:szCs w:val="22"/>
          <w:lang w:val="el-GR"/>
        </w:rPr>
        <w:t>ή</w:t>
      </w:r>
      <w:r w:rsidRPr="00400725">
        <w:rPr>
          <w:rFonts w:ascii="Calibri" w:hAnsi="Calibri" w:cs="Calibri"/>
          <w:sz w:val="22"/>
          <w:szCs w:val="22"/>
          <w:lang w:val="el-GR"/>
        </w:rPr>
        <w:t xml:space="preserve"> τους (είδη καλλιεργειών και </w:t>
      </w:r>
      <w:r w:rsidR="00F0511C" w:rsidRPr="00400725">
        <w:rPr>
          <w:rFonts w:ascii="Calibri" w:hAnsi="Calibri" w:cs="Calibri"/>
          <w:sz w:val="22"/>
          <w:szCs w:val="22"/>
          <w:lang w:val="el-GR"/>
        </w:rPr>
        <w:t>εκτρεφόμενων</w:t>
      </w:r>
      <w:r w:rsidRPr="00400725">
        <w:rPr>
          <w:rFonts w:ascii="Calibri" w:hAnsi="Calibri" w:cs="Calibri"/>
          <w:sz w:val="22"/>
          <w:szCs w:val="22"/>
          <w:lang w:val="el-GR"/>
        </w:rPr>
        <w:t xml:space="preserve"> ζώων και πτηνών, </w:t>
      </w:r>
      <w:r w:rsidR="00E84500">
        <w:rPr>
          <w:rFonts w:ascii="Calibri" w:hAnsi="Calibri" w:cs="Calibri"/>
          <w:sz w:val="22"/>
          <w:szCs w:val="22"/>
          <w:lang w:val="el-GR"/>
        </w:rPr>
        <w:t xml:space="preserve">τις </w:t>
      </w:r>
      <w:r w:rsidRPr="00400725">
        <w:rPr>
          <w:rFonts w:ascii="Calibri" w:hAnsi="Calibri" w:cs="Calibri"/>
          <w:sz w:val="22"/>
          <w:szCs w:val="22"/>
          <w:lang w:val="el-GR"/>
        </w:rPr>
        <w:t>πρακτικές καλλιέργειας</w:t>
      </w:r>
      <w:r w:rsidR="00E84500">
        <w:rPr>
          <w:rFonts w:ascii="Calibri" w:hAnsi="Calibri" w:cs="Calibri"/>
          <w:sz w:val="22"/>
          <w:szCs w:val="22"/>
          <w:lang w:val="el-GR"/>
        </w:rPr>
        <w:t xml:space="preserve"> και τις </w:t>
      </w:r>
      <w:r w:rsidRPr="00400725">
        <w:rPr>
          <w:rFonts w:ascii="Calibri" w:hAnsi="Calibri" w:cs="Calibri"/>
          <w:sz w:val="22"/>
          <w:szCs w:val="22"/>
          <w:lang w:val="el-GR"/>
        </w:rPr>
        <w:t xml:space="preserve">πρακτικές στέγασης των ζώων </w:t>
      </w:r>
      <w:r w:rsidR="00E84500">
        <w:rPr>
          <w:rFonts w:ascii="Calibri" w:hAnsi="Calibri" w:cs="Calibri"/>
          <w:sz w:val="22"/>
          <w:szCs w:val="22"/>
          <w:lang w:val="el-GR"/>
        </w:rPr>
        <w:t>καθώς και διάφορα περιβαλλοντικά στοιχεία</w:t>
      </w:r>
      <w:r w:rsidR="00654E46">
        <w:rPr>
          <w:rFonts w:ascii="Calibri" w:hAnsi="Calibri" w:cs="Calibri"/>
          <w:sz w:val="22"/>
          <w:szCs w:val="22"/>
          <w:lang w:val="el-GR"/>
        </w:rPr>
        <w:t xml:space="preserve"> (π.χ.</w:t>
      </w:r>
      <w:r w:rsidR="00E84500">
        <w:rPr>
          <w:rFonts w:ascii="Calibri" w:hAnsi="Calibri" w:cs="Calibri"/>
          <w:sz w:val="22"/>
          <w:szCs w:val="22"/>
          <w:lang w:val="el-GR"/>
        </w:rPr>
        <w:t xml:space="preserve"> </w:t>
      </w:r>
      <w:r w:rsidR="00E84500" w:rsidRPr="00400725">
        <w:rPr>
          <w:rFonts w:ascii="Calibri" w:hAnsi="Calibri" w:cs="Calibri"/>
          <w:sz w:val="22"/>
          <w:szCs w:val="22"/>
          <w:lang w:val="el-GR"/>
        </w:rPr>
        <w:t>χρήση λιπασμάτων</w:t>
      </w:r>
      <w:r w:rsidR="00E84500">
        <w:rPr>
          <w:rFonts w:ascii="Calibri" w:hAnsi="Calibri" w:cs="Calibri"/>
          <w:sz w:val="22"/>
          <w:szCs w:val="22"/>
          <w:lang w:val="el-GR"/>
        </w:rPr>
        <w:t xml:space="preserve">, </w:t>
      </w:r>
      <w:r w:rsidRPr="00400725">
        <w:rPr>
          <w:rFonts w:ascii="Calibri" w:hAnsi="Calibri" w:cs="Calibri"/>
          <w:sz w:val="22"/>
          <w:szCs w:val="22"/>
          <w:lang w:val="el-GR"/>
        </w:rPr>
        <w:t xml:space="preserve">διαχείριση </w:t>
      </w:r>
      <w:r w:rsidR="00E84500">
        <w:rPr>
          <w:rFonts w:ascii="Calibri" w:hAnsi="Calibri" w:cs="Calibri"/>
          <w:sz w:val="22"/>
          <w:szCs w:val="22"/>
          <w:lang w:val="el-GR"/>
        </w:rPr>
        <w:t xml:space="preserve">της </w:t>
      </w:r>
      <w:r w:rsidRPr="00400725">
        <w:rPr>
          <w:rFonts w:ascii="Calibri" w:hAnsi="Calibri" w:cs="Calibri"/>
          <w:sz w:val="22"/>
          <w:szCs w:val="22"/>
          <w:lang w:val="el-GR"/>
        </w:rPr>
        <w:t>κοπριάς</w:t>
      </w:r>
      <w:r w:rsidR="00654E46">
        <w:rPr>
          <w:rFonts w:ascii="Calibri" w:hAnsi="Calibri" w:cs="Calibri"/>
          <w:sz w:val="22"/>
          <w:szCs w:val="22"/>
          <w:lang w:val="el-GR"/>
        </w:rPr>
        <w:t>)</w:t>
      </w:r>
      <w:r w:rsidR="007A47DC">
        <w:rPr>
          <w:rFonts w:ascii="Calibri" w:hAnsi="Calibri" w:cs="Calibri"/>
          <w:sz w:val="22"/>
          <w:szCs w:val="22"/>
          <w:lang w:val="el-GR"/>
        </w:rPr>
        <w:t>,</w:t>
      </w:r>
    </w:p>
    <w:p w14:paraId="0D2101D4" w14:textId="1E54DE24" w:rsidR="00E84500" w:rsidRPr="00793E0F" w:rsidRDefault="00400725" w:rsidP="00EE065A">
      <w:pPr>
        <w:pStyle w:val="Standard"/>
        <w:spacing w:before="60" w:after="120" w:line="276" w:lineRule="auto"/>
        <w:jc w:val="both"/>
        <w:rPr>
          <w:rFonts w:ascii="Calibri" w:hAnsi="Calibri" w:cs="Calibri"/>
          <w:sz w:val="22"/>
          <w:szCs w:val="22"/>
          <w:lang w:val="el-GR"/>
        </w:rPr>
      </w:pPr>
      <w:r w:rsidRPr="00793E0F">
        <w:rPr>
          <w:rFonts w:ascii="Calibri" w:hAnsi="Calibri" w:cs="Calibri"/>
          <w:sz w:val="22"/>
          <w:szCs w:val="22"/>
          <w:lang w:val="el-GR"/>
        </w:rPr>
        <w:t>γ) τις λοιπές δραστηριότητες της εκμετάλλευσης</w:t>
      </w:r>
      <w:r w:rsidR="00E84500" w:rsidRPr="00793E0F">
        <w:rPr>
          <w:rFonts w:ascii="Calibri" w:hAnsi="Calibri" w:cs="Calibri"/>
          <w:sz w:val="22"/>
          <w:szCs w:val="22"/>
          <w:lang w:val="el-GR"/>
        </w:rPr>
        <w:t>, όπως</w:t>
      </w:r>
      <w:r w:rsidR="00793E0F" w:rsidRPr="00793E0F">
        <w:rPr>
          <w:rFonts w:ascii="Calibri" w:hAnsi="Calibri" w:cs="Calibri"/>
          <w:sz w:val="22"/>
          <w:szCs w:val="22"/>
          <w:lang w:val="el-GR"/>
        </w:rPr>
        <w:t xml:space="preserve"> άλλες κερδοσκοπικές δραστηριότητες της γεωργικής ή κτηνοτροφικής εκμετάλλευσης, συμμετοχή της σε </w:t>
      </w:r>
      <w:r w:rsidRPr="00793E0F">
        <w:rPr>
          <w:rFonts w:ascii="Calibri" w:hAnsi="Calibri" w:cs="Calibri"/>
          <w:sz w:val="22"/>
          <w:szCs w:val="22"/>
          <w:lang w:val="el-GR"/>
        </w:rPr>
        <w:t>μέτρα στήριξης αγροτικής ανάπτυξης</w:t>
      </w:r>
      <w:r w:rsidR="00793E0F" w:rsidRPr="00793E0F">
        <w:rPr>
          <w:rFonts w:ascii="Calibri" w:hAnsi="Calibri" w:cs="Calibri"/>
          <w:sz w:val="22"/>
          <w:szCs w:val="22"/>
          <w:lang w:val="el-GR"/>
        </w:rPr>
        <w:t xml:space="preserve"> κ</w:t>
      </w:r>
      <w:r w:rsidR="00654E46">
        <w:rPr>
          <w:rFonts w:ascii="Calibri" w:hAnsi="Calibri" w:cs="Calibri"/>
          <w:sz w:val="22"/>
          <w:szCs w:val="22"/>
          <w:lang w:val="el-GR"/>
        </w:rPr>
        <w:t>.</w:t>
      </w:r>
      <w:r w:rsidR="00793E0F" w:rsidRPr="00793E0F">
        <w:rPr>
          <w:rFonts w:ascii="Calibri" w:hAnsi="Calibri" w:cs="Calibri"/>
          <w:sz w:val="22"/>
          <w:szCs w:val="22"/>
          <w:lang w:val="el-GR"/>
        </w:rPr>
        <w:t>λπ.</w:t>
      </w:r>
      <w:r w:rsidR="007A47DC">
        <w:rPr>
          <w:rFonts w:ascii="Calibri" w:hAnsi="Calibri" w:cs="Calibri"/>
          <w:sz w:val="22"/>
          <w:szCs w:val="22"/>
          <w:lang w:val="el-GR"/>
        </w:rPr>
        <w:t>,</w:t>
      </w:r>
    </w:p>
    <w:p w14:paraId="0E8DFA9D" w14:textId="77777777" w:rsidR="007A47DC" w:rsidRDefault="00400725" w:rsidP="00EE065A">
      <w:pPr>
        <w:pStyle w:val="Standard"/>
        <w:spacing w:before="60" w:after="120" w:line="276" w:lineRule="auto"/>
        <w:jc w:val="both"/>
        <w:rPr>
          <w:rFonts w:ascii="Calibri" w:hAnsi="Calibri" w:cs="Calibri"/>
          <w:sz w:val="22"/>
          <w:szCs w:val="22"/>
          <w:lang w:val="el-GR"/>
        </w:rPr>
      </w:pPr>
      <w:r w:rsidRPr="00793E0F">
        <w:rPr>
          <w:rFonts w:ascii="Calibri" w:hAnsi="Calibri" w:cs="Calibri"/>
          <w:sz w:val="22"/>
          <w:szCs w:val="22"/>
          <w:lang w:val="el-GR"/>
        </w:rPr>
        <w:t>δ) την απασχόληση σε αυτές</w:t>
      </w:r>
      <w:r w:rsidR="007A47DC">
        <w:rPr>
          <w:rFonts w:ascii="Calibri" w:hAnsi="Calibri" w:cs="Calibri"/>
          <w:sz w:val="22"/>
          <w:szCs w:val="22"/>
          <w:lang w:val="el-GR"/>
        </w:rPr>
        <w:t>,</w:t>
      </w:r>
    </w:p>
    <w:p w14:paraId="3A6B3FF8" w14:textId="4523A37E" w:rsidR="00400725" w:rsidRPr="00400725" w:rsidRDefault="007A47DC" w:rsidP="00EE065A">
      <w:pPr>
        <w:pStyle w:val="Standard"/>
        <w:spacing w:before="60" w:after="120" w:line="276" w:lineRule="auto"/>
        <w:jc w:val="both"/>
        <w:rPr>
          <w:rFonts w:ascii="Calibri" w:hAnsi="Calibri" w:cs="Calibri"/>
          <w:sz w:val="22"/>
          <w:szCs w:val="22"/>
          <w:lang w:val="el-GR"/>
        </w:rPr>
      </w:pPr>
      <w:r>
        <w:rPr>
          <w:rFonts w:ascii="Calibri" w:hAnsi="Calibri" w:cs="Calibri"/>
          <w:sz w:val="22"/>
          <w:szCs w:val="22"/>
          <w:lang w:val="el-GR"/>
        </w:rPr>
        <w:t xml:space="preserve">ε) το γεωχωρικό εντοπισμό της </w:t>
      </w:r>
      <w:r w:rsidR="00D3579D">
        <w:rPr>
          <w:rFonts w:ascii="Calibri" w:hAnsi="Calibri" w:cs="Calibri"/>
          <w:sz w:val="22"/>
          <w:szCs w:val="22"/>
          <w:lang w:val="el-GR"/>
        </w:rPr>
        <w:t>εκμετάλλευσης.</w:t>
      </w:r>
      <w:r w:rsidR="00400725" w:rsidRPr="00400725">
        <w:rPr>
          <w:rFonts w:ascii="Calibri" w:hAnsi="Calibri" w:cs="Calibri"/>
          <w:sz w:val="22"/>
          <w:szCs w:val="22"/>
          <w:lang w:val="el-GR"/>
        </w:rPr>
        <w:t xml:space="preserve"> </w:t>
      </w:r>
    </w:p>
    <w:p w14:paraId="726054B4" w14:textId="09B7B959" w:rsidR="00400725" w:rsidRDefault="00400725" w:rsidP="00EE065A">
      <w:pPr>
        <w:pStyle w:val="Standard"/>
        <w:spacing w:before="120" w:after="120" w:line="276" w:lineRule="auto"/>
        <w:jc w:val="both"/>
        <w:rPr>
          <w:rFonts w:ascii="Calibri" w:hAnsi="Calibri" w:cs="Calibri"/>
          <w:sz w:val="22"/>
          <w:szCs w:val="22"/>
          <w:lang w:val="el-GR"/>
        </w:rPr>
      </w:pPr>
      <w:r w:rsidRPr="00400725">
        <w:rPr>
          <w:rFonts w:ascii="Calibri" w:hAnsi="Calibri" w:cs="Calibri"/>
          <w:sz w:val="22"/>
          <w:szCs w:val="22"/>
          <w:lang w:val="el-GR"/>
        </w:rPr>
        <w:t xml:space="preserve">Τα αποτελέσματα που προκύπτουν από την </w:t>
      </w:r>
      <w:r w:rsidRPr="00793E0F">
        <w:rPr>
          <w:rFonts w:ascii="Calibri" w:hAnsi="Calibri" w:cs="Calibri"/>
          <w:sz w:val="22"/>
          <w:szCs w:val="22"/>
          <w:lang w:val="el-GR"/>
        </w:rPr>
        <w:t>Απογραφή Γεωργίας</w:t>
      </w:r>
      <w:r w:rsidR="00403875" w:rsidRPr="00793E0F">
        <w:rPr>
          <w:rFonts w:ascii="Calibri" w:hAnsi="Calibri" w:cs="Calibri"/>
          <w:sz w:val="22"/>
          <w:szCs w:val="22"/>
          <w:lang w:val="el-GR"/>
        </w:rPr>
        <w:t>-</w:t>
      </w:r>
      <w:r w:rsidRPr="00793E0F">
        <w:rPr>
          <w:rFonts w:ascii="Calibri" w:hAnsi="Calibri" w:cs="Calibri"/>
          <w:sz w:val="22"/>
          <w:szCs w:val="22"/>
          <w:lang w:val="el-GR"/>
        </w:rPr>
        <w:t>Κτηνοτροφίας εξυπηρετούν εθνικές και Ενωσιακές ανάγκες και άλλες υποχρεώσεις της Χώρας</w:t>
      </w:r>
      <w:r w:rsidR="00793E0F" w:rsidRPr="00793E0F">
        <w:rPr>
          <w:rFonts w:ascii="Calibri" w:hAnsi="Calibri" w:cs="Calibri"/>
          <w:sz w:val="22"/>
          <w:szCs w:val="22"/>
          <w:lang w:val="el-GR"/>
        </w:rPr>
        <w:t xml:space="preserve"> σε Διεθνείς Οργανισμούς (όπως </w:t>
      </w:r>
      <w:r w:rsidR="00793E0F" w:rsidRPr="00793E0F">
        <w:rPr>
          <w:rFonts w:ascii="Calibri" w:hAnsi="Calibri" w:cs="Calibri"/>
          <w:sz w:val="22"/>
          <w:szCs w:val="22"/>
          <w:lang w:val="el-GR"/>
        </w:rPr>
        <w:lastRenderedPageBreak/>
        <w:t xml:space="preserve">Ηνωμένα Έθνη, </w:t>
      </w:r>
      <w:r w:rsidR="00003AF4" w:rsidRPr="00793E0F">
        <w:rPr>
          <w:rFonts w:ascii="Calibri" w:hAnsi="Calibri" w:cs="Calibri"/>
          <w:sz w:val="22"/>
          <w:szCs w:val="22"/>
          <w:lang w:val="el-GR"/>
        </w:rPr>
        <w:t>ΟΟΣΑ</w:t>
      </w:r>
      <w:r w:rsidR="00003AF4">
        <w:rPr>
          <w:rFonts w:ascii="Calibri" w:hAnsi="Calibri" w:cs="Calibri"/>
          <w:sz w:val="22"/>
          <w:szCs w:val="22"/>
          <w:lang w:val="el-GR"/>
        </w:rPr>
        <w:t>,</w:t>
      </w:r>
      <w:r w:rsidR="00003AF4" w:rsidRPr="00003AF4">
        <w:rPr>
          <w:rFonts w:ascii="Calibri" w:hAnsi="Calibri" w:cs="Calibri"/>
          <w:sz w:val="22"/>
          <w:szCs w:val="22"/>
          <w:lang w:val="el-GR"/>
        </w:rPr>
        <w:t xml:space="preserve"> </w:t>
      </w:r>
      <w:r w:rsidR="00793E0F" w:rsidRPr="00793E0F">
        <w:rPr>
          <w:rFonts w:ascii="Calibri" w:hAnsi="Calibri" w:cs="Calibri"/>
          <w:sz w:val="22"/>
          <w:szCs w:val="22"/>
          <w:lang w:val="en-US"/>
        </w:rPr>
        <w:t>FAO</w:t>
      </w:r>
      <w:r w:rsidR="00793E0F" w:rsidRPr="00793E0F">
        <w:rPr>
          <w:rFonts w:ascii="Calibri" w:hAnsi="Calibri" w:cs="Calibri"/>
          <w:sz w:val="22"/>
          <w:szCs w:val="22"/>
          <w:lang w:val="el-GR"/>
        </w:rPr>
        <w:t>)</w:t>
      </w:r>
      <w:r w:rsidRPr="00793E0F">
        <w:rPr>
          <w:rFonts w:ascii="Calibri" w:hAnsi="Calibri" w:cs="Calibri"/>
          <w:sz w:val="22"/>
          <w:szCs w:val="22"/>
          <w:lang w:val="el-GR"/>
        </w:rPr>
        <w:t xml:space="preserve">. Συγκεκριμένα η Απογραφή: α) συγκεντρώνει στοιχεία απαραίτητα για </w:t>
      </w:r>
      <w:r w:rsidRPr="00400725">
        <w:rPr>
          <w:rFonts w:ascii="Calibri" w:hAnsi="Calibri" w:cs="Calibri"/>
          <w:sz w:val="22"/>
          <w:szCs w:val="22"/>
          <w:lang w:val="el-GR"/>
        </w:rPr>
        <w:t xml:space="preserve">τη χάραξη της </w:t>
      </w:r>
      <w:r w:rsidR="00003AF4">
        <w:rPr>
          <w:rFonts w:ascii="Calibri" w:hAnsi="Calibri" w:cs="Calibri"/>
          <w:sz w:val="22"/>
          <w:szCs w:val="22"/>
          <w:lang w:val="el-GR"/>
        </w:rPr>
        <w:t>α</w:t>
      </w:r>
      <w:r w:rsidRPr="00400725">
        <w:rPr>
          <w:rFonts w:ascii="Calibri" w:hAnsi="Calibri" w:cs="Calibri"/>
          <w:sz w:val="22"/>
          <w:szCs w:val="22"/>
          <w:lang w:val="el-GR"/>
        </w:rPr>
        <w:t xml:space="preserve">γροτικής, </w:t>
      </w:r>
      <w:r w:rsidR="00003AF4">
        <w:rPr>
          <w:rFonts w:ascii="Calibri" w:hAnsi="Calibri" w:cs="Calibri"/>
          <w:sz w:val="22"/>
          <w:szCs w:val="22"/>
          <w:lang w:val="el-GR"/>
        </w:rPr>
        <w:t>ο</w:t>
      </w:r>
      <w:r w:rsidRPr="00400725">
        <w:rPr>
          <w:rFonts w:ascii="Calibri" w:hAnsi="Calibri" w:cs="Calibri"/>
          <w:sz w:val="22"/>
          <w:szCs w:val="22"/>
          <w:lang w:val="el-GR"/>
        </w:rPr>
        <w:t>ικονομική</w:t>
      </w:r>
      <w:r w:rsidR="00003AF4">
        <w:rPr>
          <w:rFonts w:ascii="Calibri" w:hAnsi="Calibri" w:cs="Calibri"/>
          <w:sz w:val="22"/>
          <w:szCs w:val="22"/>
          <w:lang w:val="el-GR"/>
        </w:rPr>
        <w:t>ς,</w:t>
      </w:r>
      <w:r w:rsidRPr="00400725">
        <w:rPr>
          <w:rFonts w:ascii="Calibri" w:hAnsi="Calibri" w:cs="Calibri"/>
          <w:sz w:val="22"/>
          <w:szCs w:val="22"/>
          <w:lang w:val="el-GR"/>
        </w:rPr>
        <w:t xml:space="preserve"> </w:t>
      </w:r>
      <w:r w:rsidR="00003AF4">
        <w:rPr>
          <w:rFonts w:ascii="Calibri" w:hAnsi="Calibri" w:cs="Calibri"/>
          <w:sz w:val="22"/>
          <w:szCs w:val="22"/>
          <w:lang w:val="el-GR"/>
        </w:rPr>
        <w:t>κ</w:t>
      </w:r>
      <w:r w:rsidRPr="00400725">
        <w:rPr>
          <w:rFonts w:ascii="Calibri" w:hAnsi="Calibri" w:cs="Calibri"/>
          <w:sz w:val="22"/>
          <w:szCs w:val="22"/>
          <w:lang w:val="el-GR"/>
        </w:rPr>
        <w:t>οινωνικής</w:t>
      </w:r>
      <w:r w:rsidR="00003AF4">
        <w:rPr>
          <w:rFonts w:ascii="Calibri" w:hAnsi="Calibri" w:cs="Calibri"/>
          <w:sz w:val="22"/>
          <w:szCs w:val="22"/>
          <w:lang w:val="el-GR"/>
        </w:rPr>
        <w:t xml:space="preserve"> και περιβαλλοντικής</w:t>
      </w:r>
      <w:r w:rsidRPr="00400725">
        <w:rPr>
          <w:rFonts w:ascii="Calibri" w:hAnsi="Calibri" w:cs="Calibri"/>
          <w:sz w:val="22"/>
          <w:szCs w:val="22"/>
          <w:lang w:val="el-GR"/>
        </w:rPr>
        <w:t xml:space="preserve"> </w:t>
      </w:r>
      <w:r w:rsidR="00003AF4">
        <w:rPr>
          <w:rFonts w:ascii="Calibri" w:hAnsi="Calibri" w:cs="Calibri"/>
          <w:sz w:val="22"/>
          <w:szCs w:val="22"/>
          <w:lang w:val="el-GR"/>
        </w:rPr>
        <w:t>π</w:t>
      </w:r>
      <w:r w:rsidRPr="00400725">
        <w:rPr>
          <w:rFonts w:ascii="Calibri" w:hAnsi="Calibri" w:cs="Calibri"/>
          <w:sz w:val="22"/>
          <w:szCs w:val="22"/>
          <w:lang w:val="el-GR"/>
        </w:rPr>
        <w:t>ολιτικής σε εθνικό, περιφερειακό και τοπικό επίπεδο, ενώ παράλληλα τα στοιχεία αυτά είναι απαραίτητα και για τον καθορισμό της Κοινής Γεωργικής Πολιτικής της Ευρωπαϊκής Ένωσης και την παρακολούθηση της εφαρμογής των νέων μέτρων για την αγροτική ανάπτυξη, β)</w:t>
      </w:r>
      <w:r w:rsidR="00F0511C">
        <w:rPr>
          <w:rFonts w:ascii="Calibri" w:hAnsi="Calibri" w:cs="Calibri"/>
          <w:sz w:val="22"/>
          <w:szCs w:val="22"/>
          <w:lang w:val="el-GR"/>
        </w:rPr>
        <w:t xml:space="preserve"> </w:t>
      </w:r>
      <w:r w:rsidRPr="00400725">
        <w:rPr>
          <w:rFonts w:ascii="Calibri" w:hAnsi="Calibri" w:cs="Calibri"/>
          <w:sz w:val="22"/>
          <w:szCs w:val="22"/>
          <w:lang w:val="el-GR"/>
        </w:rPr>
        <w:t xml:space="preserve">συμβάλλει σημαντικά στη λήψη ορθολογικών αποφάσεων στο δημόσιο και ιδιωτικό τομέα της οικονομίας, γ) αποτελεί βασικό μέσο εφαρμογής κρατικών προγραμμάτων οικονομικής και κοινωνικής ανάπτυξης και περιφερειακού σχεδιασμού, καθώς και ακαδημαϊκών και λοιπών ερευνητικών προγραμμάτων που αφορούν </w:t>
      </w:r>
      <w:r w:rsidR="00B03D8F">
        <w:rPr>
          <w:rFonts w:ascii="Calibri" w:hAnsi="Calibri" w:cs="Calibri"/>
          <w:sz w:val="22"/>
          <w:szCs w:val="22"/>
          <w:lang w:val="el-GR"/>
        </w:rPr>
        <w:t xml:space="preserve">τόσο </w:t>
      </w:r>
      <w:r w:rsidRPr="00400725">
        <w:rPr>
          <w:rFonts w:ascii="Calibri" w:hAnsi="Calibri" w:cs="Calibri"/>
          <w:sz w:val="22"/>
          <w:szCs w:val="22"/>
          <w:lang w:val="el-GR"/>
        </w:rPr>
        <w:t xml:space="preserve">στον αγροτικό τομέα </w:t>
      </w:r>
      <w:r w:rsidR="00B03D8F">
        <w:rPr>
          <w:rFonts w:ascii="Calibri" w:hAnsi="Calibri" w:cs="Calibri"/>
          <w:sz w:val="22"/>
          <w:szCs w:val="22"/>
          <w:lang w:val="el-GR"/>
        </w:rPr>
        <w:t xml:space="preserve">όσο </w:t>
      </w:r>
      <w:r w:rsidRPr="00400725">
        <w:rPr>
          <w:rFonts w:ascii="Calibri" w:hAnsi="Calibri" w:cs="Calibri"/>
          <w:sz w:val="22"/>
          <w:szCs w:val="22"/>
          <w:lang w:val="el-GR"/>
        </w:rPr>
        <w:t>και σε όλους τους τομείς που έχουν άμεση σχέση μ</w:t>
      </w:r>
      <w:r w:rsidR="00ED3E73">
        <w:rPr>
          <w:rFonts w:ascii="Calibri" w:hAnsi="Calibri" w:cs="Calibri"/>
          <w:sz w:val="22"/>
          <w:szCs w:val="22"/>
          <w:lang w:val="el-GR"/>
        </w:rPr>
        <w:t>’</w:t>
      </w:r>
      <w:r w:rsidRPr="00400725">
        <w:rPr>
          <w:rFonts w:ascii="Calibri" w:hAnsi="Calibri" w:cs="Calibri"/>
          <w:sz w:val="22"/>
          <w:szCs w:val="22"/>
          <w:lang w:val="el-GR"/>
        </w:rPr>
        <w:t xml:space="preserve"> αυτόν, δ) συμβάλλει στη διάχυση της στατιστικής πληροφόρησης στο ευρύτερο κοινωνικό σύνολο, αφού τα στατιστικά στοιχεία που προκύπτουν από αυτήν ενδιαφέρουν άμεσα ή έμμεσα κάθε πολίτη, </w:t>
      </w:r>
      <w:r w:rsidR="00003AF4">
        <w:rPr>
          <w:rFonts w:ascii="Calibri" w:hAnsi="Calibri" w:cs="Calibri"/>
          <w:sz w:val="22"/>
          <w:szCs w:val="22"/>
          <w:lang w:val="el-GR"/>
        </w:rPr>
        <w:t>ε) συντελεί στην ανάπτυξη του αγροτουρισμού</w:t>
      </w:r>
      <w:r w:rsidR="00F0511C">
        <w:rPr>
          <w:rFonts w:ascii="Calibri" w:hAnsi="Calibri" w:cs="Calibri"/>
          <w:sz w:val="22"/>
          <w:szCs w:val="22"/>
          <w:lang w:val="el-GR"/>
        </w:rPr>
        <w:t>,</w:t>
      </w:r>
      <w:r w:rsidR="00003AF4">
        <w:rPr>
          <w:rFonts w:ascii="Calibri" w:hAnsi="Calibri" w:cs="Calibri"/>
          <w:sz w:val="22"/>
          <w:szCs w:val="22"/>
          <w:lang w:val="el-GR"/>
        </w:rPr>
        <w:t xml:space="preserve"> στ</w:t>
      </w:r>
      <w:r w:rsidRPr="00400725">
        <w:rPr>
          <w:rFonts w:ascii="Calibri" w:hAnsi="Calibri" w:cs="Calibri"/>
          <w:sz w:val="22"/>
          <w:szCs w:val="22"/>
          <w:lang w:val="el-GR"/>
        </w:rPr>
        <w:t xml:space="preserve">) αποτελεί τη βασική πηγή πληροφόρησης για την κατάρτιση και ενημέρωση του Στατιστικού Γεωργικού Μητρώου, που είναι το βασικό πλαίσιο για τη διενέργεια πολλών στατιστικών ερευνών στον τομέα της γεωργίας-κτηνοτροφίας και </w:t>
      </w:r>
      <w:r w:rsidR="00003AF4">
        <w:rPr>
          <w:rFonts w:ascii="Calibri" w:hAnsi="Calibri" w:cs="Calibri"/>
          <w:sz w:val="22"/>
          <w:szCs w:val="22"/>
          <w:lang w:val="el-GR"/>
        </w:rPr>
        <w:t>ζ</w:t>
      </w:r>
      <w:r w:rsidRPr="00400725">
        <w:rPr>
          <w:rFonts w:ascii="Calibri" w:hAnsi="Calibri" w:cs="Calibri"/>
          <w:sz w:val="22"/>
          <w:szCs w:val="22"/>
          <w:lang w:val="el-GR"/>
        </w:rPr>
        <w:t>) αποτελεί τη βάση για την κατάρτιση περιβαλλοντικών και περιφερειακών δεικτών για την ανάπτυξη της αγρο-περιβαλλοντικής πολιτικής.</w:t>
      </w:r>
    </w:p>
    <w:p w14:paraId="684E3FB4" w14:textId="77777777" w:rsidR="00F0511C" w:rsidRDefault="00F0511C" w:rsidP="00EE065A">
      <w:pPr>
        <w:pStyle w:val="Standard"/>
        <w:spacing w:before="120" w:after="120" w:line="276" w:lineRule="auto"/>
        <w:jc w:val="both"/>
        <w:rPr>
          <w:rFonts w:ascii="Calibri" w:hAnsi="Calibri" w:cs="Calibri"/>
          <w:sz w:val="22"/>
          <w:szCs w:val="22"/>
          <w:lang w:val="el-GR"/>
        </w:rPr>
      </w:pPr>
    </w:p>
    <w:p w14:paraId="05F013A1" w14:textId="3ED9D98C" w:rsidR="00403875" w:rsidRPr="00400725" w:rsidRDefault="007A47DC" w:rsidP="00EE065A">
      <w:pPr>
        <w:pStyle w:val="Standard"/>
        <w:spacing w:before="120" w:after="120" w:line="276" w:lineRule="auto"/>
        <w:jc w:val="both"/>
        <w:rPr>
          <w:rFonts w:ascii="Calibri" w:hAnsi="Calibri" w:cs="Calibri"/>
          <w:sz w:val="22"/>
          <w:szCs w:val="22"/>
          <w:u w:val="single"/>
          <w:lang w:val="el-GR"/>
        </w:rPr>
      </w:pPr>
      <w:r>
        <w:rPr>
          <w:rFonts w:ascii="Calibri" w:hAnsi="Calibri" w:cs="Calibri"/>
          <w:sz w:val="22"/>
          <w:szCs w:val="22"/>
          <w:u w:val="single"/>
          <w:lang w:val="el-GR"/>
        </w:rPr>
        <w:t xml:space="preserve">Μεθοδολογία διενέργειας της Απογραφής </w:t>
      </w:r>
      <w:r w:rsidR="0081779E" w:rsidRPr="0081779E">
        <w:rPr>
          <w:rFonts w:ascii="Calibri" w:hAnsi="Calibri" w:cs="Calibri"/>
          <w:sz w:val="22"/>
          <w:szCs w:val="22"/>
          <w:u w:val="single"/>
          <w:lang w:val="el-GR"/>
        </w:rPr>
        <w:t>Γεωργίας-Κτηνοτροφίας</w:t>
      </w:r>
    </w:p>
    <w:p w14:paraId="3020C936" w14:textId="77777777" w:rsidR="0092166E" w:rsidRDefault="00D3579D" w:rsidP="00EE065A">
      <w:pPr>
        <w:pStyle w:val="Standard"/>
        <w:spacing w:before="120" w:after="120" w:line="276" w:lineRule="auto"/>
        <w:jc w:val="both"/>
        <w:rPr>
          <w:rFonts w:ascii="Calibri" w:hAnsi="Calibri" w:cs="Calibri"/>
          <w:iCs/>
          <w:sz w:val="22"/>
          <w:szCs w:val="22"/>
          <w:lang w:val="el-GR"/>
        </w:rPr>
      </w:pPr>
      <w:r>
        <w:rPr>
          <w:rFonts w:ascii="Calibri" w:hAnsi="Calibri" w:cs="Calibri"/>
          <w:iCs/>
          <w:sz w:val="22"/>
          <w:szCs w:val="22"/>
          <w:lang w:val="el-GR"/>
        </w:rPr>
        <w:t xml:space="preserve">Η </w:t>
      </w:r>
      <w:r w:rsidR="0092166E">
        <w:rPr>
          <w:rFonts w:ascii="Calibri" w:hAnsi="Calibri" w:cs="Calibri"/>
          <w:iCs/>
          <w:sz w:val="22"/>
          <w:szCs w:val="22"/>
          <w:lang w:val="el-GR"/>
        </w:rPr>
        <w:t>Α</w:t>
      </w:r>
      <w:r>
        <w:rPr>
          <w:rFonts w:ascii="Calibri" w:hAnsi="Calibri" w:cs="Calibri"/>
          <w:iCs/>
          <w:sz w:val="22"/>
          <w:szCs w:val="22"/>
          <w:lang w:val="el-GR"/>
        </w:rPr>
        <w:t>πογραφή Γ</w:t>
      </w:r>
      <w:r w:rsidR="00003AF4">
        <w:rPr>
          <w:rFonts w:ascii="Calibri" w:hAnsi="Calibri" w:cs="Calibri"/>
          <w:iCs/>
          <w:sz w:val="22"/>
          <w:szCs w:val="22"/>
          <w:lang w:val="el-GR"/>
        </w:rPr>
        <w:t>-</w:t>
      </w:r>
      <w:r>
        <w:rPr>
          <w:rFonts w:ascii="Calibri" w:hAnsi="Calibri" w:cs="Calibri"/>
          <w:iCs/>
          <w:sz w:val="22"/>
          <w:szCs w:val="22"/>
          <w:lang w:val="el-GR"/>
        </w:rPr>
        <w:t xml:space="preserve">Κ θα διενεργηθεί </w:t>
      </w:r>
      <w:r w:rsidR="0092166E">
        <w:rPr>
          <w:rFonts w:ascii="Calibri" w:hAnsi="Calibri" w:cs="Calibri"/>
          <w:iCs/>
          <w:sz w:val="22"/>
          <w:szCs w:val="22"/>
          <w:lang w:val="el-GR"/>
        </w:rPr>
        <w:t xml:space="preserve">από τις 22 Μαρτίου μέχρι τις 22 Ιουνίου </w:t>
      </w:r>
      <w:r>
        <w:rPr>
          <w:rFonts w:ascii="Calibri" w:hAnsi="Calibri" w:cs="Calibri"/>
          <w:iCs/>
          <w:sz w:val="22"/>
          <w:szCs w:val="22"/>
          <w:lang w:val="el-GR"/>
        </w:rPr>
        <w:t>2021.</w:t>
      </w:r>
    </w:p>
    <w:p w14:paraId="1D3F2482" w14:textId="467BB35D" w:rsidR="0092166E" w:rsidRDefault="00403875" w:rsidP="00EE065A">
      <w:pPr>
        <w:pStyle w:val="Standard"/>
        <w:spacing w:before="120" w:after="120" w:line="276" w:lineRule="auto"/>
        <w:jc w:val="both"/>
        <w:rPr>
          <w:rFonts w:ascii="Calibri" w:hAnsi="Calibri" w:cs="Calibri"/>
          <w:iCs/>
          <w:sz w:val="22"/>
          <w:szCs w:val="22"/>
          <w:lang w:val="el-GR"/>
        </w:rPr>
      </w:pPr>
      <w:r w:rsidRPr="00BB4F1A">
        <w:rPr>
          <w:rFonts w:ascii="Calibri" w:hAnsi="Calibri" w:cs="Calibri"/>
          <w:iCs/>
          <w:sz w:val="22"/>
          <w:szCs w:val="22"/>
          <w:lang w:val="el-GR"/>
        </w:rPr>
        <w:t xml:space="preserve">Η αρχική προσέγγιση </w:t>
      </w:r>
      <w:r>
        <w:rPr>
          <w:rFonts w:ascii="Calibri" w:hAnsi="Calibri" w:cs="Calibri"/>
          <w:sz w:val="22"/>
          <w:szCs w:val="22"/>
          <w:lang w:val="el-GR"/>
        </w:rPr>
        <w:t xml:space="preserve">προέβλεπε </w:t>
      </w:r>
      <w:r>
        <w:rPr>
          <w:rFonts w:ascii="Calibri" w:hAnsi="Calibri" w:cs="Calibri"/>
          <w:iCs/>
          <w:sz w:val="22"/>
          <w:szCs w:val="22"/>
          <w:lang w:val="el-GR"/>
        </w:rPr>
        <w:t xml:space="preserve">τη </w:t>
      </w:r>
      <w:r w:rsidRPr="00BB4F1A">
        <w:rPr>
          <w:rFonts w:ascii="Calibri" w:hAnsi="Calibri" w:cs="Calibri"/>
          <w:iCs/>
          <w:sz w:val="22"/>
          <w:szCs w:val="22"/>
          <w:lang w:val="el-GR"/>
        </w:rPr>
        <w:t xml:space="preserve">συμπλήρωση </w:t>
      </w:r>
      <w:r>
        <w:rPr>
          <w:rFonts w:ascii="Calibri" w:hAnsi="Calibri" w:cs="Calibri"/>
          <w:iCs/>
          <w:sz w:val="22"/>
          <w:szCs w:val="22"/>
          <w:lang w:val="el-GR"/>
        </w:rPr>
        <w:t xml:space="preserve">του σχετικού </w:t>
      </w:r>
      <w:r w:rsidRPr="00BB4F1A">
        <w:rPr>
          <w:rFonts w:ascii="Calibri" w:hAnsi="Calibri" w:cs="Calibri"/>
          <w:iCs/>
          <w:sz w:val="22"/>
          <w:szCs w:val="22"/>
          <w:lang w:val="el-GR"/>
        </w:rPr>
        <w:t>ερωτηματολογί</w:t>
      </w:r>
      <w:r>
        <w:rPr>
          <w:rFonts w:ascii="Calibri" w:hAnsi="Calibri" w:cs="Calibri"/>
          <w:iCs/>
          <w:sz w:val="22"/>
          <w:szCs w:val="22"/>
          <w:lang w:val="el-GR"/>
        </w:rPr>
        <w:t>ου</w:t>
      </w:r>
      <w:r w:rsidRPr="00BB4F1A">
        <w:rPr>
          <w:rFonts w:ascii="Calibri" w:hAnsi="Calibri" w:cs="Calibri"/>
          <w:iCs/>
          <w:sz w:val="22"/>
          <w:szCs w:val="22"/>
          <w:lang w:val="el-GR"/>
        </w:rPr>
        <w:t xml:space="preserve"> με προσωπική συνέντευξη</w:t>
      </w:r>
      <w:r>
        <w:rPr>
          <w:rFonts w:ascii="Calibri" w:hAnsi="Calibri" w:cs="Calibri"/>
          <w:iCs/>
          <w:sz w:val="22"/>
          <w:szCs w:val="22"/>
          <w:lang w:val="el-GR"/>
        </w:rPr>
        <w:t xml:space="preserve"> </w:t>
      </w:r>
      <w:r w:rsidR="00D3579D">
        <w:rPr>
          <w:rFonts w:ascii="Calibri" w:hAnsi="Calibri" w:cs="Calibri"/>
          <w:iCs/>
          <w:sz w:val="22"/>
          <w:szCs w:val="22"/>
          <w:lang w:val="el-GR"/>
        </w:rPr>
        <w:t>το τελευταίο τρίμηνο του 2020</w:t>
      </w:r>
      <w:r>
        <w:rPr>
          <w:rFonts w:ascii="Calibri" w:hAnsi="Calibri" w:cs="Calibri"/>
          <w:iCs/>
          <w:sz w:val="22"/>
          <w:szCs w:val="22"/>
          <w:lang w:val="el-GR"/>
        </w:rPr>
        <w:t>. Δ</w:t>
      </w:r>
      <w:r w:rsidRPr="00BB4F1A">
        <w:rPr>
          <w:rFonts w:ascii="Calibri" w:hAnsi="Calibri" w:cs="Calibri"/>
          <w:iCs/>
          <w:sz w:val="22"/>
          <w:szCs w:val="22"/>
          <w:lang w:val="el-GR"/>
        </w:rPr>
        <w:t xml:space="preserve">εδομένων </w:t>
      </w:r>
      <w:r w:rsidR="00F0511C">
        <w:rPr>
          <w:rFonts w:ascii="Calibri" w:hAnsi="Calibri" w:cs="Calibri"/>
          <w:iCs/>
          <w:sz w:val="22"/>
          <w:szCs w:val="22"/>
          <w:lang w:val="el-GR"/>
        </w:rPr>
        <w:t>όμως,</w:t>
      </w:r>
      <w:r w:rsidRPr="00BB4F1A">
        <w:rPr>
          <w:rFonts w:ascii="Calibri" w:hAnsi="Calibri" w:cs="Calibri"/>
          <w:iCs/>
          <w:sz w:val="22"/>
          <w:szCs w:val="22"/>
          <w:lang w:val="el-GR"/>
        </w:rPr>
        <w:t xml:space="preserve"> των συνθηκών που διαμορφώθηκαν λόγω της πανδημίας της νόσου του κορωνοϊού (</w:t>
      </w:r>
      <w:r w:rsidRPr="00BB4F1A">
        <w:rPr>
          <w:rFonts w:ascii="Calibri" w:hAnsi="Calibri" w:cs="Calibri"/>
          <w:iCs/>
          <w:sz w:val="22"/>
          <w:szCs w:val="22"/>
        </w:rPr>
        <w:t>Covid</w:t>
      </w:r>
      <w:r w:rsidRPr="00BB4F1A">
        <w:rPr>
          <w:rFonts w:ascii="Calibri" w:hAnsi="Calibri" w:cs="Calibri"/>
          <w:iCs/>
          <w:sz w:val="22"/>
          <w:szCs w:val="22"/>
          <w:lang w:val="el-GR"/>
        </w:rPr>
        <w:t>-19), η μεθοδολογία τροποποιήθηκε και απαιτήθηκε ανασχεδιασμός της απογραφικής διαδικασίας, στοχεύοντας στην υγειονομική προστασία του πληθυσμού.</w:t>
      </w:r>
    </w:p>
    <w:p w14:paraId="7361D38C" w14:textId="129CD905" w:rsidR="00403875" w:rsidRDefault="00403875" w:rsidP="00EE065A">
      <w:pPr>
        <w:pStyle w:val="Standard"/>
        <w:spacing w:before="120" w:after="120" w:line="276" w:lineRule="auto"/>
        <w:jc w:val="both"/>
        <w:rPr>
          <w:rFonts w:ascii="Calibri" w:hAnsi="Calibri" w:cs="Calibri"/>
          <w:sz w:val="22"/>
          <w:szCs w:val="22"/>
          <w:lang w:val="el-GR"/>
        </w:rPr>
      </w:pPr>
      <w:r w:rsidRPr="00BB4F1A">
        <w:rPr>
          <w:rFonts w:ascii="Calibri" w:hAnsi="Calibri" w:cs="Calibri"/>
          <w:iCs/>
          <w:sz w:val="22"/>
          <w:szCs w:val="22"/>
          <w:lang w:val="el-GR"/>
        </w:rPr>
        <w:t>Στο πλαίσιο αυτό, η νέα προσέγγιση βασίζεται στην ηλεκτρονική αυτοαπογραφή</w:t>
      </w:r>
      <w:r>
        <w:rPr>
          <w:rFonts w:ascii="Calibri" w:hAnsi="Calibri" w:cs="Calibri"/>
          <w:iCs/>
          <w:sz w:val="22"/>
          <w:szCs w:val="22"/>
          <w:lang w:val="el-GR"/>
        </w:rPr>
        <w:t xml:space="preserve">, </w:t>
      </w:r>
      <w:r w:rsidRPr="00BB4F1A">
        <w:rPr>
          <w:rFonts w:ascii="Calibri" w:hAnsi="Calibri" w:cs="Calibri"/>
          <w:iCs/>
          <w:sz w:val="22"/>
          <w:szCs w:val="22"/>
          <w:lang w:val="el-GR"/>
        </w:rPr>
        <w:t>μέσω ειδικά σχεδιασμένης ηλεκτρονικής (</w:t>
      </w:r>
      <w:r w:rsidRPr="00BB4F1A">
        <w:rPr>
          <w:rFonts w:ascii="Calibri" w:hAnsi="Calibri" w:cs="Calibri"/>
          <w:iCs/>
          <w:sz w:val="22"/>
          <w:szCs w:val="22"/>
        </w:rPr>
        <w:t>web</w:t>
      </w:r>
      <w:r w:rsidRPr="00BB4F1A">
        <w:rPr>
          <w:rFonts w:ascii="Calibri" w:hAnsi="Calibri" w:cs="Calibri"/>
          <w:iCs/>
          <w:sz w:val="22"/>
          <w:szCs w:val="22"/>
          <w:lang w:val="el-GR"/>
        </w:rPr>
        <w:t xml:space="preserve">) εφαρμογής. Στις περιπτώσεις </w:t>
      </w:r>
      <w:r w:rsidR="00413F72">
        <w:rPr>
          <w:rFonts w:ascii="Calibri" w:hAnsi="Calibri" w:cs="Calibri"/>
          <w:iCs/>
          <w:sz w:val="22"/>
          <w:szCs w:val="22"/>
          <w:lang w:val="el-GR"/>
        </w:rPr>
        <w:t>κατά τις οποίες</w:t>
      </w:r>
      <w:r w:rsidR="00413F72" w:rsidRPr="00BB4F1A">
        <w:rPr>
          <w:rFonts w:ascii="Calibri" w:hAnsi="Calibri" w:cs="Calibri"/>
          <w:iCs/>
          <w:sz w:val="22"/>
          <w:szCs w:val="22"/>
          <w:lang w:val="el-GR"/>
        </w:rPr>
        <w:t xml:space="preserve"> </w:t>
      </w:r>
      <w:r>
        <w:rPr>
          <w:rFonts w:ascii="Calibri" w:hAnsi="Calibri" w:cs="Calibri"/>
          <w:iCs/>
          <w:sz w:val="22"/>
          <w:szCs w:val="22"/>
          <w:lang w:val="el-GR"/>
        </w:rPr>
        <w:t xml:space="preserve">δεν είναι δυνατή η ηλεκτρονική αυτοαπογραφή, η </w:t>
      </w:r>
      <w:r w:rsidRPr="00400725">
        <w:rPr>
          <w:rFonts w:ascii="Calibri" w:hAnsi="Calibri" w:cs="Calibri"/>
          <w:sz w:val="22"/>
          <w:szCs w:val="22"/>
          <w:lang w:val="el-GR"/>
        </w:rPr>
        <w:t xml:space="preserve">συμπλήρωση </w:t>
      </w:r>
      <w:r>
        <w:rPr>
          <w:rFonts w:ascii="Calibri" w:hAnsi="Calibri" w:cs="Calibri"/>
          <w:sz w:val="22"/>
          <w:szCs w:val="22"/>
          <w:lang w:val="el-GR"/>
        </w:rPr>
        <w:t xml:space="preserve">των </w:t>
      </w:r>
      <w:r w:rsidRPr="00400725">
        <w:rPr>
          <w:rFonts w:ascii="Calibri" w:hAnsi="Calibri" w:cs="Calibri"/>
          <w:sz w:val="22"/>
          <w:szCs w:val="22"/>
          <w:lang w:val="el-GR"/>
        </w:rPr>
        <w:t xml:space="preserve">ερωτηματολογίων </w:t>
      </w:r>
      <w:r>
        <w:rPr>
          <w:rFonts w:ascii="Calibri" w:hAnsi="Calibri" w:cs="Calibri"/>
          <w:sz w:val="22"/>
          <w:szCs w:val="22"/>
          <w:lang w:val="el-GR"/>
        </w:rPr>
        <w:t xml:space="preserve">θα </w:t>
      </w:r>
      <w:r w:rsidR="00F77622">
        <w:rPr>
          <w:rFonts w:ascii="Calibri" w:hAnsi="Calibri" w:cs="Calibri"/>
          <w:sz w:val="22"/>
          <w:szCs w:val="22"/>
          <w:lang w:val="el-GR"/>
        </w:rPr>
        <w:t>γίνεται</w:t>
      </w:r>
      <w:r>
        <w:rPr>
          <w:rFonts w:ascii="Calibri" w:hAnsi="Calibri" w:cs="Calibri"/>
          <w:sz w:val="22"/>
          <w:szCs w:val="22"/>
          <w:lang w:val="el-GR"/>
        </w:rPr>
        <w:t xml:space="preserve"> </w:t>
      </w:r>
      <w:r w:rsidRPr="00400725">
        <w:rPr>
          <w:rFonts w:ascii="Calibri" w:hAnsi="Calibri" w:cs="Calibri"/>
          <w:sz w:val="22"/>
          <w:szCs w:val="22"/>
          <w:lang w:val="el-GR"/>
        </w:rPr>
        <w:t>μέσω συνεντεύξεων με ραντεβού σε δημοτικά</w:t>
      </w:r>
      <w:r w:rsidR="00F0511C">
        <w:rPr>
          <w:rFonts w:ascii="Calibri" w:hAnsi="Calibri" w:cs="Calibri"/>
          <w:sz w:val="22"/>
          <w:szCs w:val="22"/>
          <w:lang w:val="el-GR"/>
        </w:rPr>
        <w:t xml:space="preserve"> </w:t>
      </w:r>
      <w:r>
        <w:rPr>
          <w:rFonts w:ascii="Calibri" w:hAnsi="Calibri" w:cs="Calibri"/>
          <w:sz w:val="22"/>
          <w:szCs w:val="22"/>
          <w:lang w:val="el-GR"/>
        </w:rPr>
        <w:t xml:space="preserve">/ </w:t>
      </w:r>
      <w:r w:rsidRPr="00400725">
        <w:rPr>
          <w:rFonts w:ascii="Calibri" w:hAnsi="Calibri" w:cs="Calibri"/>
          <w:sz w:val="22"/>
          <w:szCs w:val="22"/>
          <w:lang w:val="el-GR"/>
        </w:rPr>
        <w:t xml:space="preserve">κοινοτικά καταστήματα, </w:t>
      </w:r>
      <w:r>
        <w:rPr>
          <w:rFonts w:ascii="Calibri" w:hAnsi="Calibri" w:cs="Calibri"/>
          <w:sz w:val="22"/>
          <w:szCs w:val="22"/>
          <w:lang w:val="el-GR"/>
        </w:rPr>
        <w:t xml:space="preserve">ή </w:t>
      </w:r>
      <w:r w:rsidRPr="00400725">
        <w:rPr>
          <w:rFonts w:ascii="Calibri" w:hAnsi="Calibri" w:cs="Calibri"/>
          <w:sz w:val="22"/>
          <w:szCs w:val="22"/>
          <w:lang w:val="el-GR"/>
        </w:rPr>
        <w:t xml:space="preserve">μέσω </w:t>
      </w:r>
      <w:r>
        <w:rPr>
          <w:rFonts w:ascii="Calibri" w:hAnsi="Calibri" w:cs="Calibri"/>
          <w:sz w:val="22"/>
          <w:szCs w:val="22"/>
          <w:lang w:val="el-GR"/>
        </w:rPr>
        <w:t xml:space="preserve"> τηλεφωνικής επικοινωνίας </w:t>
      </w:r>
      <w:r w:rsidRPr="00400725">
        <w:rPr>
          <w:rFonts w:ascii="Calibri" w:hAnsi="Calibri" w:cs="Calibri"/>
          <w:sz w:val="22"/>
          <w:szCs w:val="22"/>
          <w:lang w:val="el-GR"/>
        </w:rPr>
        <w:t>και κατ’ εξαίρεση με συνέντευξη με φυσική παρουσία</w:t>
      </w:r>
      <w:r w:rsidR="00F77622">
        <w:rPr>
          <w:rFonts w:ascii="Calibri" w:hAnsi="Calibri" w:cs="Calibri"/>
          <w:sz w:val="22"/>
          <w:szCs w:val="22"/>
          <w:lang w:val="el-GR"/>
        </w:rPr>
        <w:t xml:space="preserve"> στην εκμετάλλευση</w:t>
      </w:r>
      <w:r w:rsidRPr="00400725">
        <w:rPr>
          <w:rFonts w:ascii="Calibri" w:hAnsi="Calibri" w:cs="Calibri"/>
          <w:sz w:val="22"/>
          <w:szCs w:val="22"/>
          <w:lang w:val="el-GR"/>
        </w:rPr>
        <w:t xml:space="preserve">, λαμβάνοντας όλα τα μέτρα προστασίας της δημόσιας υγείας. Σε όλες τις περιπτώσεις, για τη συμπλήρωση του ερωτηματολογίου, θα χρησιμοποιηθεί αποκλειστικά ηλεκτρονικό ερωτηματολόγιο μέσω web εφαρμογής που </w:t>
      </w:r>
      <w:r w:rsidR="0092166E">
        <w:rPr>
          <w:rFonts w:ascii="Calibri" w:hAnsi="Calibri" w:cs="Calibri"/>
          <w:sz w:val="22"/>
          <w:szCs w:val="22"/>
          <w:lang w:val="el-GR"/>
        </w:rPr>
        <w:t>έχει</w:t>
      </w:r>
      <w:r w:rsidRPr="00400725">
        <w:rPr>
          <w:rFonts w:ascii="Calibri" w:hAnsi="Calibri" w:cs="Calibri"/>
          <w:sz w:val="22"/>
          <w:szCs w:val="22"/>
          <w:lang w:val="el-GR"/>
        </w:rPr>
        <w:t xml:space="preserve"> αναπτυχθεί από την ΕΛΣΤΑΤ.</w:t>
      </w:r>
    </w:p>
    <w:p w14:paraId="5D873522" w14:textId="77777777" w:rsidR="00A1616C" w:rsidRPr="00A1616C" w:rsidRDefault="00A1616C" w:rsidP="00EE065A">
      <w:pPr>
        <w:pStyle w:val="Standard"/>
        <w:spacing w:after="120" w:line="276" w:lineRule="auto"/>
        <w:jc w:val="both"/>
        <w:rPr>
          <w:rFonts w:ascii="Calibri" w:hAnsi="Calibri" w:cs="Calibri"/>
          <w:sz w:val="10"/>
          <w:szCs w:val="10"/>
          <w:lang w:val="el-GR"/>
        </w:rPr>
      </w:pPr>
    </w:p>
    <w:p w14:paraId="36E1A99A" w14:textId="34A93AA7" w:rsidR="00926FAB" w:rsidRPr="000239E5" w:rsidRDefault="00B751F2" w:rsidP="00EE065A">
      <w:pPr>
        <w:pStyle w:val="Standard"/>
        <w:numPr>
          <w:ilvl w:val="0"/>
          <w:numId w:val="8"/>
        </w:numPr>
        <w:spacing w:after="120" w:line="276" w:lineRule="auto"/>
        <w:rPr>
          <w:rFonts w:ascii="Calibri" w:hAnsi="Calibri" w:cs="Calibri"/>
          <w:b/>
          <w:bCs/>
          <w:sz w:val="22"/>
          <w:szCs w:val="22"/>
          <w:lang w:val="el-GR"/>
        </w:rPr>
      </w:pPr>
      <w:r w:rsidRPr="000239E5">
        <w:rPr>
          <w:rFonts w:ascii="Calibri" w:hAnsi="Calibri" w:cs="Calibri"/>
          <w:b/>
          <w:bCs/>
          <w:sz w:val="22"/>
          <w:szCs w:val="22"/>
          <w:lang w:val="el-GR"/>
        </w:rPr>
        <w:t xml:space="preserve">ΑΣΦΑΛΗΣ ΑΠΟΘΗΚΕΥΣΗ ΔΕΔΟΜΕΝΩΝ </w:t>
      </w:r>
      <w:r w:rsidR="00274ACD">
        <w:rPr>
          <w:rFonts w:ascii="Calibri" w:hAnsi="Calibri" w:cs="Calibri"/>
          <w:b/>
          <w:bCs/>
          <w:sz w:val="22"/>
          <w:szCs w:val="22"/>
          <w:lang w:val="el-GR"/>
        </w:rPr>
        <w:t>ΤΗ</w:t>
      </w:r>
      <w:r w:rsidR="007979E6">
        <w:rPr>
          <w:rFonts w:ascii="Calibri" w:hAnsi="Calibri" w:cs="Calibri"/>
          <w:b/>
          <w:bCs/>
          <w:sz w:val="22"/>
          <w:szCs w:val="22"/>
          <w:lang w:val="el-GR"/>
        </w:rPr>
        <w:t>Σ</w:t>
      </w:r>
      <w:r w:rsidR="00274ACD">
        <w:rPr>
          <w:rFonts w:ascii="Calibri" w:hAnsi="Calibri" w:cs="Calibri"/>
          <w:b/>
          <w:bCs/>
          <w:sz w:val="22"/>
          <w:szCs w:val="22"/>
          <w:lang w:val="el-GR"/>
        </w:rPr>
        <w:t xml:space="preserve"> ΑΠΟΓΡΑΦΗΣ ΓΕΩΡΓΙΑΣ-ΚΤΗΝΟΤΡΟΦΙΑΣ</w:t>
      </w:r>
    </w:p>
    <w:p w14:paraId="0A3443BA" w14:textId="3E73AD27" w:rsidR="00926FAB" w:rsidRPr="00400725" w:rsidRDefault="00B751F2" w:rsidP="00EE065A">
      <w:pPr>
        <w:spacing w:before="120" w:after="120"/>
        <w:jc w:val="both"/>
        <w:rPr>
          <w:rFonts w:ascii="Calibri" w:hAnsi="Calibri" w:cs="Calibri"/>
        </w:rPr>
      </w:pPr>
      <w:r w:rsidRPr="009520EB">
        <w:t xml:space="preserve">Τα στοιχεία </w:t>
      </w:r>
      <w:r w:rsidR="00F0511C">
        <w:t>της Απογραφής Γεωργίας-Κτηνοτροφίας</w:t>
      </w:r>
      <w:r w:rsidRPr="009520EB">
        <w:t xml:space="preserve"> καταχωρίζονται σε </w:t>
      </w:r>
      <w:r w:rsidR="009520EB" w:rsidRPr="009520EB">
        <w:t xml:space="preserve">ειδική ασφαλή </w:t>
      </w:r>
      <w:r w:rsidRPr="009520EB">
        <w:t xml:space="preserve">βάση δεδομένων, η οποία περιλαμβάνει όλες τις </w:t>
      </w:r>
      <w:r w:rsidR="009520EB" w:rsidRPr="009520EB">
        <w:t xml:space="preserve">συλλεγόμενες </w:t>
      </w:r>
      <w:r w:rsidRPr="009520EB">
        <w:t>μεταβλητές</w:t>
      </w:r>
      <w:r w:rsidR="009520EB" w:rsidRPr="009520EB">
        <w:t>.</w:t>
      </w:r>
      <w:r w:rsidRPr="009520EB">
        <w:t xml:space="preserve"> </w:t>
      </w:r>
      <w:r w:rsidR="009520EB" w:rsidRPr="009520EB">
        <w:t>Για την πρόσβαση στις πληροφορίες της βάσης λ</w:t>
      </w:r>
      <w:r w:rsidRPr="009520EB">
        <w:t>αμβάνονται όλα τα προβλεπόμενα από την εθνική και Ενωσιακή νομοθεσία απαραίτητα και αναγκαία</w:t>
      </w:r>
      <w:r w:rsidR="006118DC">
        <w:t>,</w:t>
      </w:r>
      <w:r w:rsidRPr="009520EB">
        <w:t xml:space="preserve"> τεχνικά και οργανωτικά μέτρα προστασίας, προκειμένου να τηρείται το απόρρητο των αρχείων, σύμφωνα με τις διατάξεις του </w:t>
      </w:r>
      <w:r w:rsidR="006118DC">
        <w:t>Ν</w:t>
      </w:r>
      <w:r w:rsidRPr="009520EB">
        <w:t xml:space="preserve">.3832/2010, </w:t>
      </w:r>
      <w:r w:rsidR="009520EB" w:rsidRPr="009520EB">
        <w:t xml:space="preserve">και </w:t>
      </w:r>
      <w:r w:rsidRPr="009520EB">
        <w:t>τα</w:t>
      </w:r>
      <w:r w:rsidR="009520EB" w:rsidRPr="009520EB">
        <w:t xml:space="preserve"> </w:t>
      </w:r>
      <w:r w:rsidRPr="009520EB">
        <w:t xml:space="preserve">αρχεία της βάσης </w:t>
      </w:r>
      <w:r w:rsidR="009520EB" w:rsidRPr="009520EB">
        <w:t xml:space="preserve">να </w:t>
      </w:r>
      <w:r w:rsidRPr="009520EB">
        <w:t>είναι απροσπέλαστα από οποιαδήποτε άλλη βάση δεδομένων</w:t>
      </w:r>
      <w:r w:rsidR="009520EB" w:rsidRPr="009520EB">
        <w:t xml:space="preserve"> ώστε </w:t>
      </w:r>
      <w:r w:rsidRPr="009520EB">
        <w:t>τα παρασχεθέντα δεδομένα να προστατεύονται από κάθε ανεξουσιοδότητη ή μη νόμιμη επεξεργασία.</w:t>
      </w:r>
      <w:r w:rsidR="00615A10">
        <w:t xml:space="preserve"> </w:t>
      </w:r>
      <w:r w:rsidRPr="009520EB">
        <w:t>Στ</w:t>
      </w:r>
      <w:r w:rsidR="00274ACD">
        <w:t>η</w:t>
      </w:r>
      <w:r w:rsidRPr="009520EB">
        <w:t xml:space="preserve"> βάσ</w:t>
      </w:r>
      <w:r w:rsidR="00274ACD">
        <w:t>η</w:t>
      </w:r>
      <w:r w:rsidRPr="009520EB">
        <w:t xml:space="preserve"> δεδομένων έχουν πρόσβαση μόνο εξουσιοδοτημένα άτομα, περιλαμβανομένων των διαχειριστών αυτών, που ορίζονται με απόφαση του Προέδρου της ΕΛΣΤΑΤ.</w:t>
      </w:r>
    </w:p>
    <w:sectPr w:rsidR="00926FAB" w:rsidRPr="00400725" w:rsidSect="00EE065A">
      <w:footerReference w:type="default" r:id="rId8"/>
      <w:pgSz w:w="11906" w:h="16838"/>
      <w:pgMar w:top="1440" w:right="1274" w:bottom="1276" w:left="1800" w:header="708"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01727" w14:textId="77777777" w:rsidR="008A19A9" w:rsidRDefault="008A19A9" w:rsidP="00DB6AA6">
      <w:pPr>
        <w:spacing w:after="0" w:line="240" w:lineRule="auto"/>
      </w:pPr>
      <w:r>
        <w:separator/>
      </w:r>
    </w:p>
  </w:endnote>
  <w:endnote w:type="continuationSeparator" w:id="0">
    <w:p w14:paraId="3FBA8ABA" w14:textId="77777777" w:rsidR="008A19A9" w:rsidRDefault="008A19A9" w:rsidP="00DB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Andale Sans UI">
    <w:altName w:val="Calibri"/>
    <w:charset w:val="00"/>
    <w:family w:val="auto"/>
    <w:pitch w:val="variable"/>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1107315"/>
      <w:docPartObj>
        <w:docPartGallery w:val="Page Numbers (Bottom of Page)"/>
        <w:docPartUnique/>
      </w:docPartObj>
    </w:sdtPr>
    <w:sdtEndPr/>
    <w:sdtContent>
      <w:p w14:paraId="16865E89" w14:textId="6AF8923C" w:rsidR="00DB6AA6" w:rsidRDefault="00DB6AA6">
        <w:pPr>
          <w:pStyle w:val="a6"/>
          <w:jc w:val="right"/>
        </w:pPr>
        <w:r>
          <w:fldChar w:fldCharType="begin"/>
        </w:r>
        <w:r>
          <w:instrText>PAGE   \* MERGEFORMAT</w:instrText>
        </w:r>
        <w:r>
          <w:fldChar w:fldCharType="separate"/>
        </w:r>
        <w:r>
          <w:t>2</w:t>
        </w:r>
        <w:r>
          <w:fldChar w:fldCharType="end"/>
        </w:r>
      </w:p>
    </w:sdtContent>
  </w:sdt>
  <w:p w14:paraId="159EE448" w14:textId="77777777" w:rsidR="00DB6AA6" w:rsidRDefault="00DB6AA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96795" w14:textId="77777777" w:rsidR="008A19A9" w:rsidRDefault="008A19A9" w:rsidP="00DB6AA6">
      <w:pPr>
        <w:spacing w:after="0" w:line="240" w:lineRule="auto"/>
      </w:pPr>
      <w:r>
        <w:separator/>
      </w:r>
    </w:p>
  </w:footnote>
  <w:footnote w:type="continuationSeparator" w:id="0">
    <w:p w14:paraId="04F69D6A" w14:textId="77777777" w:rsidR="008A19A9" w:rsidRDefault="008A19A9" w:rsidP="00DB6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55EEF"/>
    <w:multiLevelType w:val="multilevel"/>
    <w:tmpl w:val="68D427B4"/>
    <w:styleLink w:val="WWNum22"/>
    <w:lvl w:ilvl="0">
      <w:start w:val="1"/>
      <w:numFmt w:val="upperRoman"/>
      <w:lvlText w:val="%1."/>
      <w:lvlJc w:val="right"/>
      <w:pPr>
        <w:ind w:left="1004" w:hanging="360"/>
      </w:pPr>
      <w:rPr>
        <w:sz w:val="18"/>
        <w:szCs w:val="18"/>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 w15:restartNumberingAfterBreak="0">
    <w:nsid w:val="107A5978"/>
    <w:multiLevelType w:val="multilevel"/>
    <w:tmpl w:val="2EB8B988"/>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30F26BED"/>
    <w:multiLevelType w:val="multilevel"/>
    <w:tmpl w:val="6A2A4F14"/>
    <w:styleLink w:val="WWNum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16F2A36"/>
    <w:multiLevelType w:val="hybridMultilevel"/>
    <w:tmpl w:val="4DF886AC"/>
    <w:lvl w:ilvl="0" w:tplc="04080001">
      <w:start w:val="1"/>
      <w:numFmt w:val="bullet"/>
      <w:lvlText w:val=""/>
      <w:lvlJc w:val="left"/>
      <w:pPr>
        <w:ind w:left="720" w:hanging="360"/>
      </w:pPr>
      <w:rPr>
        <w:rFonts w:ascii="Symbol" w:hAnsi="Symbol" w:hint="default"/>
      </w:rPr>
    </w:lvl>
    <w:lvl w:ilvl="1" w:tplc="F1B8C88C">
      <w:numFmt w:val="bullet"/>
      <w:lvlText w:val="–"/>
      <w:lvlJc w:val="left"/>
      <w:pPr>
        <w:ind w:left="1440" w:hanging="360"/>
      </w:pPr>
      <w:rPr>
        <w:rFonts w:ascii="Calibri" w:eastAsia="Andale Sans U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40978F1"/>
    <w:multiLevelType w:val="multilevel"/>
    <w:tmpl w:val="128609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2A07B9C"/>
    <w:multiLevelType w:val="multilevel"/>
    <w:tmpl w:val="E7EAA8DC"/>
    <w:styleLink w:val="WWNum9"/>
    <w:lvl w:ilvl="0">
      <w:start w:val="1"/>
      <w:numFmt w:val="upperRoman"/>
      <w:lvlText w:val="%1."/>
      <w:lvlJc w:val="right"/>
      <w:pPr>
        <w:ind w:left="1004" w:hanging="360"/>
      </w:pPr>
      <w:rPr>
        <w:sz w:val="18"/>
        <w:szCs w:val="18"/>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num w:numId="1">
    <w:abstractNumId w:val="2"/>
  </w:num>
  <w:num w:numId="2">
    <w:abstractNumId w:val="1"/>
  </w:num>
  <w:num w:numId="3">
    <w:abstractNumId w:val="0"/>
  </w:num>
  <w:num w:numId="4">
    <w:abstractNumId w:val="5"/>
  </w:num>
  <w:num w:numId="5">
    <w:abstractNumId w:val="0"/>
    <w:lvlOverride w:ilvl="0">
      <w:startOverride w:val="1"/>
    </w:lvlOverride>
  </w:num>
  <w:num w:numId="6">
    <w:abstractNumId w:val="5"/>
    <w:lvlOverride w:ilvl="0">
      <w:startOverride w:val="1"/>
    </w:lvlOverride>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DDC"/>
    <w:rsid w:val="00003AF4"/>
    <w:rsid w:val="000239E5"/>
    <w:rsid w:val="000C29B9"/>
    <w:rsid w:val="000D0FF3"/>
    <w:rsid w:val="001066EE"/>
    <w:rsid w:val="00136107"/>
    <w:rsid w:val="00165844"/>
    <w:rsid w:val="0019656E"/>
    <w:rsid w:val="001B4740"/>
    <w:rsid w:val="001E04E8"/>
    <w:rsid w:val="001E18B6"/>
    <w:rsid w:val="0020281D"/>
    <w:rsid w:val="00242A43"/>
    <w:rsid w:val="00245BB1"/>
    <w:rsid w:val="00274ACD"/>
    <w:rsid w:val="00294B8E"/>
    <w:rsid w:val="00295C01"/>
    <w:rsid w:val="002C0391"/>
    <w:rsid w:val="002D7D65"/>
    <w:rsid w:val="002E0278"/>
    <w:rsid w:val="002F2CF0"/>
    <w:rsid w:val="00331298"/>
    <w:rsid w:val="00331E00"/>
    <w:rsid w:val="0033477F"/>
    <w:rsid w:val="00334AAF"/>
    <w:rsid w:val="003459B6"/>
    <w:rsid w:val="003532C7"/>
    <w:rsid w:val="00377C63"/>
    <w:rsid w:val="003D72A2"/>
    <w:rsid w:val="003E732E"/>
    <w:rsid w:val="003F3EDC"/>
    <w:rsid w:val="003F40D4"/>
    <w:rsid w:val="00400725"/>
    <w:rsid w:val="00403875"/>
    <w:rsid w:val="00413F72"/>
    <w:rsid w:val="0046643D"/>
    <w:rsid w:val="00475863"/>
    <w:rsid w:val="004A7833"/>
    <w:rsid w:val="004C661F"/>
    <w:rsid w:val="004D5B90"/>
    <w:rsid w:val="004F3413"/>
    <w:rsid w:val="00503660"/>
    <w:rsid w:val="00532041"/>
    <w:rsid w:val="00560E34"/>
    <w:rsid w:val="005820D5"/>
    <w:rsid w:val="005A128F"/>
    <w:rsid w:val="005A2C5D"/>
    <w:rsid w:val="005C6E32"/>
    <w:rsid w:val="005D420D"/>
    <w:rsid w:val="005E126F"/>
    <w:rsid w:val="005F6975"/>
    <w:rsid w:val="006118DC"/>
    <w:rsid w:val="00615A10"/>
    <w:rsid w:val="00654E46"/>
    <w:rsid w:val="0065776A"/>
    <w:rsid w:val="00665D70"/>
    <w:rsid w:val="00667045"/>
    <w:rsid w:val="006A383C"/>
    <w:rsid w:val="006A7104"/>
    <w:rsid w:val="006B0851"/>
    <w:rsid w:val="006D0A6E"/>
    <w:rsid w:val="006D3766"/>
    <w:rsid w:val="006D3D37"/>
    <w:rsid w:val="006E6C62"/>
    <w:rsid w:val="0073322D"/>
    <w:rsid w:val="00757E10"/>
    <w:rsid w:val="007622A8"/>
    <w:rsid w:val="00793E0F"/>
    <w:rsid w:val="007979E6"/>
    <w:rsid w:val="00797FE6"/>
    <w:rsid w:val="007A47DC"/>
    <w:rsid w:val="007B4AF8"/>
    <w:rsid w:val="007C00B8"/>
    <w:rsid w:val="007D2A6D"/>
    <w:rsid w:val="007D46C2"/>
    <w:rsid w:val="0081779E"/>
    <w:rsid w:val="00867368"/>
    <w:rsid w:val="008A19A9"/>
    <w:rsid w:val="008E78D5"/>
    <w:rsid w:val="0092166E"/>
    <w:rsid w:val="00926FAB"/>
    <w:rsid w:val="009520EB"/>
    <w:rsid w:val="00961E57"/>
    <w:rsid w:val="00963346"/>
    <w:rsid w:val="00994C8F"/>
    <w:rsid w:val="009B5E40"/>
    <w:rsid w:val="009C17A7"/>
    <w:rsid w:val="009D161D"/>
    <w:rsid w:val="009D2865"/>
    <w:rsid w:val="009D31F0"/>
    <w:rsid w:val="009E5501"/>
    <w:rsid w:val="00A138EC"/>
    <w:rsid w:val="00A1616C"/>
    <w:rsid w:val="00A6144F"/>
    <w:rsid w:val="00A72646"/>
    <w:rsid w:val="00A86F34"/>
    <w:rsid w:val="00AA167B"/>
    <w:rsid w:val="00AD3E6D"/>
    <w:rsid w:val="00AE3697"/>
    <w:rsid w:val="00AE68DF"/>
    <w:rsid w:val="00AF1985"/>
    <w:rsid w:val="00AF6A6B"/>
    <w:rsid w:val="00B03D8F"/>
    <w:rsid w:val="00B312A8"/>
    <w:rsid w:val="00B32567"/>
    <w:rsid w:val="00B35CFB"/>
    <w:rsid w:val="00B631E5"/>
    <w:rsid w:val="00B751F2"/>
    <w:rsid w:val="00B83214"/>
    <w:rsid w:val="00B84622"/>
    <w:rsid w:val="00B92577"/>
    <w:rsid w:val="00BB0196"/>
    <w:rsid w:val="00BB2302"/>
    <w:rsid w:val="00BB2DDC"/>
    <w:rsid w:val="00BB4F1A"/>
    <w:rsid w:val="00BB5167"/>
    <w:rsid w:val="00C03F26"/>
    <w:rsid w:val="00C0707F"/>
    <w:rsid w:val="00C4074F"/>
    <w:rsid w:val="00C740E5"/>
    <w:rsid w:val="00CD4A45"/>
    <w:rsid w:val="00CE0944"/>
    <w:rsid w:val="00CF5134"/>
    <w:rsid w:val="00D3579D"/>
    <w:rsid w:val="00D46692"/>
    <w:rsid w:val="00D63BCC"/>
    <w:rsid w:val="00D63F3C"/>
    <w:rsid w:val="00D82E7D"/>
    <w:rsid w:val="00D85A1F"/>
    <w:rsid w:val="00D9493E"/>
    <w:rsid w:val="00DB6AA6"/>
    <w:rsid w:val="00DD6B26"/>
    <w:rsid w:val="00E037B6"/>
    <w:rsid w:val="00E161B5"/>
    <w:rsid w:val="00E1641F"/>
    <w:rsid w:val="00E22B23"/>
    <w:rsid w:val="00E351EF"/>
    <w:rsid w:val="00E84500"/>
    <w:rsid w:val="00E9234A"/>
    <w:rsid w:val="00ED3E73"/>
    <w:rsid w:val="00EE065A"/>
    <w:rsid w:val="00EE398E"/>
    <w:rsid w:val="00F00272"/>
    <w:rsid w:val="00F008A6"/>
    <w:rsid w:val="00F0511C"/>
    <w:rsid w:val="00F20018"/>
    <w:rsid w:val="00F3684D"/>
    <w:rsid w:val="00F77622"/>
    <w:rsid w:val="00FB2C20"/>
    <w:rsid w:val="00FC7F62"/>
    <w:rsid w:val="00FD4E08"/>
    <w:rsid w:val="00FE1A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5CDAB"/>
  <w15:chartTrackingRefBased/>
  <w15:docId w15:val="{A07D6D38-FC72-4FB8-98CC-ECC41D904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19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926FA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paragraphnumbered">
    <w:name w:val="text paragraph numbered"/>
    <w:basedOn w:val="a3"/>
    <w:rsid w:val="00926FAB"/>
    <w:pPr>
      <w:suppressAutoHyphens/>
      <w:autoSpaceDN w:val="0"/>
      <w:spacing w:after="120" w:line="240" w:lineRule="atLeast"/>
      <w:ind w:left="0" w:right="-45"/>
      <w:contextualSpacing w:val="0"/>
      <w:jc w:val="both"/>
      <w:textAlignment w:val="baseline"/>
    </w:pPr>
    <w:rPr>
      <w:rFonts w:ascii="Calibri" w:eastAsia="Andale Sans UI" w:hAnsi="Calibri" w:cs="Calibri"/>
      <w:b/>
      <w:bCs/>
      <w:smallCaps/>
      <w:kern w:val="3"/>
      <w:lang w:val="en-GB" w:bidi="fa-IR"/>
    </w:rPr>
  </w:style>
  <w:style w:type="paragraph" w:styleId="a3">
    <w:name w:val="List Paragraph"/>
    <w:basedOn w:val="a"/>
    <w:qFormat/>
    <w:rsid w:val="00926FAB"/>
    <w:pPr>
      <w:ind w:left="720"/>
      <w:contextualSpacing/>
    </w:pPr>
  </w:style>
  <w:style w:type="paragraph" w:styleId="2">
    <w:name w:val="Body Text 2"/>
    <w:basedOn w:val="Standard"/>
    <w:link w:val="2Char"/>
    <w:rsid w:val="00926FAB"/>
    <w:rPr>
      <w:rFonts w:ascii="Arial" w:hAnsi="Arial" w:cs="Arial"/>
      <w:b/>
      <w:bCs/>
    </w:rPr>
  </w:style>
  <w:style w:type="character" w:customStyle="1" w:styleId="2Char">
    <w:name w:val="Σώμα κείμενου 2 Char"/>
    <w:basedOn w:val="a0"/>
    <w:link w:val="2"/>
    <w:rsid w:val="00926FAB"/>
    <w:rPr>
      <w:rFonts w:ascii="Arial" w:eastAsia="Andale Sans UI" w:hAnsi="Arial" w:cs="Arial"/>
      <w:b/>
      <w:bCs/>
      <w:kern w:val="3"/>
      <w:sz w:val="24"/>
      <w:szCs w:val="24"/>
      <w:lang w:val="de-DE" w:eastAsia="ja-JP" w:bidi="fa-IR"/>
    </w:rPr>
  </w:style>
  <w:style w:type="numbering" w:customStyle="1" w:styleId="WWNum21">
    <w:name w:val="WWNum21"/>
    <w:basedOn w:val="a2"/>
    <w:rsid w:val="00926FAB"/>
    <w:pPr>
      <w:numPr>
        <w:numId w:val="1"/>
      </w:numPr>
    </w:pPr>
  </w:style>
  <w:style w:type="numbering" w:customStyle="1" w:styleId="WWNum8">
    <w:name w:val="WWNum8"/>
    <w:basedOn w:val="a2"/>
    <w:rsid w:val="00926FAB"/>
    <w:pPr>
      <w:numPr>
        <w:numId w:val="2"/>
      </w:numPr>
    </w:pPr>
  </w:style>
  <w:style w:type="numbering" w:customStyle="1" w:styleId="WWNum22">
    <w:name w:val="WWNum22"/>
    <w:basedOn w:val="a2"/>
    <w:rsid w:val="00926FAB"/>
    <w:pPr>
      <w:numPr>
        <w:numId w:val="3"/>
      </w:numPr>
    </w:pPr>
  </w:style>
  <w:style w:type="numbering" w:customStyle="1" w:styleId="WWNum9">
    <w:name w:val="WWNum9"/>
    <w:basedOn w:val="a2"/>
    <w:rsid w:val="00926FAB"/>
    <w:pPr>
      <w:numPr>
        <w:numId w:val="4"/>
      </w:numPr>
    </w:pPr>
  </w:style>
  <w:style w:type="paragraph" w:styleId="a4">
    <w:name w:val="Balloon Text"/>
    <w:basedOn w:val="a"/>
    <w:link w:val="Char"/>
    <w:uiPriority w:val="99"/>
    <w:semiHidden/>
    <w:unhideWhenUsed/>
    <w:rsid w:val="00AA167B"/>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AA167B"/>
    <w:rPr>
      <w:rFonts w:ascii="Segoe UI" w:hAnsi="Segoe UI" w:cs="Segoe UI"/>
      <w:sz w:val="18"/>
      <w:szCs w:val="18"/>
    </w:rPr>
  </w:style>
  <w:style w:type="paragraph" w:styleId="a5">
    <w:name w:val="header"/>
    <w:basedOn w:val="a"/>
    <w:link w:val="Char0"/>
    <w:uiPriority w:val="99"/>
    <w:unhideWhenUsed/>
    <w:rsid w:val="00DB6AA6"/>
    <w:pPr>
      <w:tabs>
        <w:tab w:val="center" w:pos="4153"/>
        <w:tab w:val="right" w:pos="8306"/>
      </w:tabs>
      <w:spacing w:after="0" w:line="240" w:lineRule="auto"/>
    </w:pPr>
  </w:style>
  <w:style w:type="character" w:customStyle="1" w:styleId="Char0">
    <w:name w:val="Κεφαλίδα Char"/>
    <w:basedOn w:val="a0"/>
    <w:link w:val="a5"/>
    <w:uiPriority w:val="99"/>
    <w:rsid w:val="00DB6AA6"/>
  </w:style>
  <w:style w:type="paragraph" w:styleId="a6">
    <w:name w:val="footer"/>
    <w:basedOn w:val="a"/>
    <w:link w:val="Char1"/>
    <w:uiPriority w:val="99"/>
    <w:unhideWhenUsed/>
    <w:rsid w:val="00DB6AA6"/>
    <w:pPr>
      <w:tabs>
        <w:tab w:val="center" w:pos="4153"/>
        <w:tab w:val="right" w:pos="8306"/>
      </w:tabs>
      <w:spacing w:after="0" w:line="240" w:lineRule="auto"/>
    </w:pPr>
  </w:style>
  <w:style w:type="character" w:customStyle="1" w:styleId="Char1">
    <w:name w:val="Υποσέλιδο Char"/>
    <w:basedOn w:val="a0"/>
    <w:link w:val="a6"/>
    <w:uiPriority w:val="99"/>
    <w:rsid w:val="00DB6AA6"/>
  </w:style>
  <w:style w:type="character" w:styleId="a7">
    <w:name w:val="annotation reference"/>
    <w:basedOn w:val="a0"/>
    <w:uiPriority w:val="99"/>
    <w:semiHidden/>
    <w:unhideWhenUsed/>
    <w:rsid w:val="00E1641F"/>
    <w:rPr>
      <w:sz w:val="16"/>
      <w:szCs w:val="16"/>
    </w:rPr>
  </w:style>
  <w:style w:type="paragraph" w:styleId="a8">
    <w:name w:val="annotation text"/>
    <w:basedOn w:val="a"/>
    <w:link w:val="Char2"/>
    <w:uiPriority w:val="99"/>
    <w:semiHidden/>
    <w:unhideWhenUsed/>
    <w:rsid w:val="00E1641F"/>
    <w:pPr>
      <w:spacing w:line="240" w:lineRule="auto"/>
    </w:pPr>
    <w:rPr>
      <w:sz w:val="20"/>
      <w:szCs w:val="20"/>
    </w:rPr>
  </w:style>
  <w:style w:type="character" w:customStyle="1" w:styleId="Char2">
    <w:name w:val="Κείμενο σχολίου Char"/>
    <w:basedOn w:val="a0"/>
    <w:link w:val="a8"/>
    <w:uiPriority w:val="99"/>
    <w:semiHidden/>
    <w:rsid w:val="00E1641F"/>
    <w:rPr>
      <w:sz w:val="20"/>
      <w:szCs w:val="20"/>
    </w:rPr>
  </w:style>
  <w:style w:type="paragraph" w:styleId="a9">
    <w:name w:val="annotation subject"/>
    <w:basedOn w:val="a8"/>
    <w:next w:val="a8"/>
    <w:link w:val="Char3"/>
    <w:uiPriority w:val="99"/>
    <w:semiHidden/>
    <w:unhideWhenUsed/>
    <w:rsid w:val="00E1641F"/>
    <w:rPr>
      <w:b/>
      <w:bCs/>
    </w:rPr>
  </w:style>
  <w:style w:type="character" w:customStyle="1" w:styleId="Char3">
    <w:name w:val="Θέμα σχολίου Char"/>
    <w:basedOn w:val="Char2"/>
    <w:link w:val="a9"/>
    <w:uiPriority w:val="99"/>
    <w:semiHidden/>
    <w:rsid w:val="00E164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C8485-81A2-4849-AEB9-DE531DC7F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945</Words>
  <Characters>5106</Characters>
  <Application>Microsoft Office Word</Application>
  <DocSecurity>0</DocSecurity>
  <Lines>42</Lines>
  <Paragraphs>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Stamou Anastasia</dc:creator>
  <cp:keywords/>
  <dc:description/>
  <cp:lastModifiedBy>Stamou Anastasia</cp:lastModifiedBy>
  <cp:revision>4</cp:revision>
  <cp:lastPrinted>2021-02-22T12:28:00Z</cp:lastPrinted>
  <dcterms:created xsi:type="dcterms:W3CDTF">2021-02-22T12:29:00Z</dcterms:created>
  <dcterms:modified xsi:type="dcterms:W3CDTF">2021-03-19T13:03:00Z</dcterms:modified>
</cp:coreProperties>
</file>